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B63" w:rsidRDefault="00BA3B63">
      <w:pPr>
        <w:pStyle w:val="ConsPlusTitlePage"/>
      </w:pPr>
      <w:r>
        <w:t xml:space="preserve">Документ предоставлен </w:t>
      </w:r>
      <w:hyperlink r:id="rId5" w:history="1">
        <w:r>
          <w:rPr>
            <w:color w:val="0000FF"/>
          </w:rPr>
          <w:t>КонсультантПлюс</w:t>
        </w:r>
      </w:hyperlink>
      <w:r>
        <w:br/>
      </w:r>
    </w:p>
    <w:p w:rsidR="00BA3B63" w:rsidRDefault="00BA3B63">
      <w:pPr>
        <w:pStyle w:val="ConsPlusNormal"/>
        <w:jc w:val="both"/>
        <w:outlineLvl w:val="0"/>
      </w:pPr>
    </w:p>
    <w:p w:rsidR="00BA3B63" w:rsidRDefault="00BA3B63">
      <w:pPr>
        <w:pStyle w:val="ConsPlusTitle"/>
        <w:jc w:val="center"/>
        <w:outlineLvl w:val="0"/>
      </w:pPr>
      <w:r>
        <w:t>ГУБЕРНАТОР ЧЕЛЯБИНСКОЙ ОБЛАСТИ</w:t>
      </w:r>
    </w:p>
    <w:p w:rsidR="00BA3B63" w:rsidRDefault="00BA3B63">
      <w:pPr>
        <w:pStyle w:val="ConsPlusTitle"/>
        <w:jc w:val="center"/>
      </w:pPr>
    </w:p>
    <w:p w:rsidR="00BA3B63" w:rsidRDefault="00BA3B63">
      <w:pPr>
        <w:pStyle w:val="ConsPlusTitle"/>
        <w:jc w:val="center"/>
      </w:pPr>
      <w:r>
        <w:t>ПОСТАНОВЛЕНИЕ</w:t>
      </w:r>
    </w:p>
    <w:p w:rsidR="00BA3B63" w:rsidRDefault="00BA3B63">
      <w:pPr>
        <w:pStyle w:val="ConsPlusTitle"/>
        <w:jc w:val="center"/>
      </w:pPr>
      <w:r>
        <w:t>от 20 апреля 2006 г. N 111</w:t>
      </w:r>
    </w:p>
    <w:p w:rsidR="00BA3B63" w:rsidRDefault="00BA3B63">
      <w:pPr>
        <w:pStyle w:val="ConsPlusTitle"/>
        <w:jc w:val="center"/>
      </w:pPr>
    </w:p>
    <w:p w:rsidR="00BA3B63" w:rsidRDefault="00BA3B63">
      <w:pPr>
        <w:pStyle w:val="ConsPlusTitle"/>
        <w:jc w:val="center"/>
      </w:pPr>
      <w:r>
        <w:t>Об утверждении Положения о порядке присвоения звания</w:t>
      </w:r>
    </w:p>
    <w:p w:rsidR="00BA3B63" w:rsidRDefault="00BA3B63">
      <w:pPr>
        <w:pStyle w:val="ConsPlusTitle"/>
        <w:jc w:val="center"/>
      </w:pPr>
      <w:r>
        <w:t>"Ветеран труда" и выдачи удостоверения "Ветеран труда"</w:t>
      </w:r>
    </w:p>
    <w:p w:rsidR="00BA3B63" w:rsidRDefault="00BA3B63">
      <w:pPr>
        <w:pStyle w:val="ConsPlusTitle"/>
        <w:jc w:val="center"/>
      </w:pPr>
      <w:r>
        <w:t>в Челябинской области</w:t>
      </w:r>
    </w:p>
    <w:p w:rsidR="00BA3B63" w:rsidRDefault="00BA3B6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A3B63">
        <w:trPr>
          <w:jc w:val="center"/>
        </w:trPr>
        <w:tc>
          <w:tcPr>
            <w:tcW w:w="9294" w:type="dxa"/>
            <w:tcBorders>
              <w:top w:val="nil"/>
              <w:left w:val="single" w:sz="24" w:space="0" w:color="CED3F1"/>
              <w:bottom w:val="nil"/>
              <w:right w:val="single" w:sz="24" w:space="0" w:color="F4F3F8"/>
            </w:tcBorders>
            <w:shd w:val="clear" w:color="auto" w:fill="F4F3F8"/>
          </w:tcPr>
          <w:p w:rsidR="00BA3B63" w:rsidRDefault="00BA3B63">
            <w:pPr>
              <w:pStyle w:val="ConsPlusNormal"/>
              <w:jc w:val="center"/>
            </w:pPr>
            <w:r>
              <w:rPr>
                <w:color w:val="392C69"/>
              </w:rPr>
              <w:t>Список изменяющих документов</w:t>
            </w:r>
          </w:p>
          <w:p w:rsidR="00BA3B63" w:rsidRDefault="00BA3B63">
            <w:pPr>
              <w:pStyle w:val="ConsPlusNormal"/>
              <w:jc w:val="center"/>
            </w:pPr>
            <w:r>
              <w:rPr>
                <w:color w:val="392C69"/>
              </w:rPr>
              <w:t>(в ред. Постановлений Губернатора Челябинской области</w:t>
            </w:r>
          </w:p>
          <w:p w:rsidR="00BA3B63" w:rsidRDefault="00BA3B63">
            <w:pPr>
              <w:pStyle w:val="ConsPlusNormal"/>
              <w:jc w:val="center"/>
            </w:pPr>
            <w:r>
              <w:rPr>
                <w:color w:val="392C69"/>
              </w:rPr>
              <w:t xml:space="preserve">от 22.11.2006 </w:t>
            </w:r>
            <w:hyperlink r:id="rId6" w:history="1">
              <w:r>
                <w:rPr>
                  <w:color w:val="0000FF"/>
                </w:rPr>
                <w:t>N 342</w:t>
              </w:r>
            </w:hyperlink>
            <w:r>
              <w:rPr>
                <w:color w:val="392C69"/>
              </w:rPr>
              <w:t xml:space="preserve">, от 01.02.2008 </w:t>
            </w:r>
            <w:hyperlink r:id="rId7" w:history="1">
              <w:r>
                <w:rPr>
                  <w:color w:val="0000FF"/>
                </w:rPr>
                <w:t>N 26</w:t>
              </w:r>
            </w:hyperlink>
            <w:r>
              <w:rPr>
                <w:color w:val="392C69"/>
              </w:rPr>
              <w:t xml:space="preserve">, от 14.07.2008 </w:t>
            </w:r>
            <w:hyperlink r:id="rId8" w:history="1">
              <w:r>
                <w:rPr>
                  <w:color w:val="0000FF"/>
                </w:rPr>
                <w:t>N 211</w:t>
              </w:r>
            </w:hyperlink>
            <w:r>
              <w:rPr>
                <w:color w:val="392C69"/>
              </w:rPr>
              <w:t>,</w:t>
            </w:r>
          </w:p>
          <w:p w:rsidR="00BA3B63" w:rsidRDefault="00BA3B63">
            <w:pPr>
              <w:pStyle w:val="ConsPlusNormal"/>
              <w:jc w:val="center"/>
            </w:pPr>
            <w:r>
              <w:rPr>
                <w:color w:val="392C69"/>
              </w:rPr>
              <w:t xml:space="preserve">от 09.09.2008 </w:t>
            </w:r>
            <w:hyperlink r:id="rId9" w:history="1">
              <w:r>
                <w:rPr>
                  <w:color w:val="0000FF"/>
                </w:rPr>
                <w:t>N 306</w:t>
              </w:r>
            </w:hyperlink>
            <w:r>
              <w:rPr>
                <w:color w:val="392C69"/>
              </w:rPr>
              <w:t xml:space="preserve">, от 12.04.2011 </w:t>
            </w:r>
            <w:hyperlink r:id="rId10" w:history="1">
              <w:r>
                <w:rPr>
                  <w:color w:val="0000FF"/>
                </w:rPr>
                <w:t>N 137</w:t>
              </w:r>
            </w:hyperlink>
            <w:r>
              <w:rPr>
                <w:color w:val="392C69"/>
              </w:rPr>
              <w:t xml:space="preserve">, от 27.06.2011 </w:t>
            </w:r>
            <w:hyperlink r:id="rId11" w:history="1">
              <w:r>
                <w:rPr>
                  <w:color w:val="0000FF"/>
                </w:rPr>
                <w:t>N 228</w:t>
              </w:r>
            </w:hyperlink>
            <w:r>
              <w:rPr>
                <w:color w:val="392C69"/>
              </w:rPr>
              <w:t>,</w:t>
            </w:r>
          </w:p>
          <w:p w:rsidR="00BA3B63" w:rsidRDefault="00BA3B63">
            <w:pPr>
              <w:pStyle w:val="ConsPlusNormal"/>
              <w:jc w:val="center"/>
            </w:pPr>
            <w:r>
              <w:rPr>
                <w:color w:val="392C69"/>
              </w:rPr>
              <w:t xml:space="preserve">от 18.11.2011 </w:t>
            </w:r>
            <w:hyperlink r:id="rId12" w:history="1">
              <w:r>
                <w:rPr>
                  <w:color w:val="0000FF"/>
                </w:rPr>
                <w:t>N 405</w:t>
              </w:r>
            </w:hyperlink>
            <w:r>
              <w:rPr>
                <w:color w:val="392C69"/>
              </w:rPr>
              <w:t xml:space="preserve">, от 14.08.2013 </w:t>
            </w:r>
            <w:hyperlink r:id="rId13" w:history="1">
              <w:r>
                <w:rPr>
                  <w:color w:val="0000FF"/>
                </w:rPr>
                <w:t>N 281</w:t>
              </w:r>
            </w:hyperlink>
            <w:r>
              <w:rPr>
                <w:color w:val="392C69"/>
              </w:rPr>
              <w:t xml:space="preserve">, от 09.12.2014 </w:t>
            </w:r>
            <w:hyperlink r:id="rId14" w:history="1">
              <w:r>
                <w:rPr>
                  <w:color w:val="0000FF"/>
                </w:rPr>
                <w:t>N 231</w:t>
              </w:r>
            </w:hyperlink>
            <w:r>
              <w:rPr>
                <w:color w:val="392C69"/>
              </w:rPr>
              <w:t>,</w:t>
            </w:r>
          </w:p>
          <w:p w:rsidR="00BA3B63" w:rsidRDefault="00BA3B63">
            <w:pPr>
              <w:pStyle w:val="ConsPlusNormal"/>
              <w:jc w:val="center"/>
            </w:pPr>
            <w:r>
              <w:rPr>
                <w:color w:val="392C69"/>
              </w:rPr>
              <w:t xml:space="preserve">от 20.05.2015 </w:t>
            </w:r>
            <w:hyperlink r:id="rId15" w:history="1">
              <w:r>
                <w:rPr>
                  <w:color w:val="0000FF"/>
                </w:rPr>
                <w:t>N 134</w:t>
              </w:r>
            </w:hyperlink>
            <w:r>
              <w:rPr>
                <w:color w:val="392C69"/>
              </w:rPr>
              <w:t xml:space="preserve">, от 29.06.2016 </w:t>
            </w:r>
            <w:hyperlink r:id="rId16" w:history="1">
              <w:r>
                <w:rPr>
                  <w:color w:val="0000FF"/>
                </w:rPr>
                <w:t>N 173</w:t>
              </w:r>
            </w:hyperlink>
            <w:r>
              <w:rPr>
                <w:color w:val="392C69"/>
              </w:rPr>
              <w:t xml:space="preserve">, от 17.08.2020 </w:t>
            </w:r>
            <w:hyperlink r:id="rId17" w:history="1">
              <w:r>
                <w:rPr>
                  <w:color w:val="0000FF"/>
                </w:rPr>
                <w:t>N 205</w:t>
              </w:r>
            </w:hyperlink>
            <w:r>
              <w:rPr>
                <w:color w:val="392C69"/>
              </w:rPr>
              <w:t>)</w:t>
            </w:r>
          </w:p>
        </w:tc>
      </w:tr>
    </w:tbl>
    <w:p w:rsidR="00BA3B63" w:rsidRDefault="00BA3B63">
      <w:pPr>
        <w:pStyle w:val="ConsPlusNormal"/>
        <w:jc w:val="both"/>
      </w:pPr>
    </w:p>
    <w:p w:rsidR="00BA3B63" w:rsidRDefault="00BA3B63">
      <w:pPr>
        <w:pStyle w:val="ConsPlusNormal"/>
        <w:ind w:firstLine="540"/>
        <w:jc w:val="both"/>
      </w:pPr>
      <w:r>
        <w:t xml:space="preserve">В соответствии с Федеральным </w:t>
      </w:r>
      <w:hyperlink r:id="rId18" w:history="1">
        <w:r>
          <w:rPr>
            <w:color w:val="0000FF"/>
          </w:rPr>
          <w:t>законом</w:t>
        </w:r>
      </w:hyperlink>
      <w:r>
        <w:t xml:space="preserve"> "О ветеранах", законами Челябинской области "</w:t>
      </w:r>
      <w:hyperlink r:id="rId19" w:history="1">
        <w:r>
          <w:rPr>
            <w:color w:val="0000FF"/>
          </w:rPr>
          <w:t>О мерах</w:t>
        </w:r>
      </w:hyperlink>
      <w:r>
        <w:t xml:space="preserve"> социальной поддержки ветеранов в Челябинской области" и "</w:t>
      </w:r>
      <w:hyperlink r:id="rId20" w:history="1">
        <w:r>
          <w:rPr>
            <w:color w:val="0000FF"/>
          </w:rPr>
          <w:t>О наделении</w:t>
        </w:r>
      </w:hyperlink>
      <w:r>
        <w:t xml:space="preserve"> органов местного самоуправления государственными полномочиями по социальной поддержке отдельных категорий граждан"</w:t>
      </w:r>
    </w:p>
    <w:p w:rsidR="00BA3B63" w:rsidRDefault="00BA3B63">
      <w:pPr>
        <w:pStyle w:val="ConsPlusNormal"/>
        <w:spacing w:before="220"/>
        <w:ind w:firstLine="540"/>
        <w:jc w:val="both"/>
      </w:pPr>
      <w:r>
        <w:t>ПОСТАНОВЛЯЮ:</w:t>
      </w:r>
    </w:p>
    <w:p w:rsidR="00BA3B63" w:rsidRDefault="00BA3B63">
      <w:pPr>
        <w:pStyle w:val="ConsPlusNormal"/>
        <w:jc w:val="both"/>
      </w:pPr>
    </w:p>
    <w:p w:rsidR="00BA3B63" w:rsidRDefault="00BA3B63">
      <w:pPr>
        <w:pStyle w:val="ConsPlusNormal"/>
        <w:ind w:firstLine="540"/>
        <w:jc w:val="both"/>
      </w:pPr>
      <w:r>
        <w:t xml:space="preserve">1. Утвердить прилагаемое </w:t>
      </w:r>
      <w:hyperlink w:anchor="P42" w:history="1">
        <w:r>
          <w:rPr>
            <w:color w:val="0000FF"/>
          </w:rPr>
          <w:t>Положение</w:t>
        </w:r>
      </w:hyperlink>
      <w:r>
        <w:t xml:space="preserve"> о порядке присвоения звания "Ветеран труда" и выдачи удостоверения "Ветеран труда" в Челябинской области.</w:t>
      </w:r>
    </w:p>
    <w:p w:rsidR="00BA3B63" w:rsidRDefault="00BA3B63">
      <w:pPr>
        <w:pStyle w:val="ConsPlusNormal"/>
        <w:jc w:val="both"/>
      </w:pPr>
    </w:p>
    <w:p w:rsidR="00BA3B63" w:rsidRDefault="00BA3B63">
      <w:pPr>
        <w:pStyle w:val="ConsPlusNormal"/>
        <w:ind w:firstLine="540"/>
        <w:jc w:val="both"/>
      </w:pPr>
      <w:r>
        <w:t xml:space="preserve">2. Признать утратившим силу </w:t>
      </w:r>
      <w:hyperlink r:id="rId21" w:history="1">
        <w:r>
          <w:rPr>
            <w:color w:val="0000FF"/>
          </w:rPr>
          <w:t>постановление</w:t>
        </w:r>
      </w:hyperlink>
      <w:r>
        <w:t xml:space="preserve"> Губернатора Челябинской области от 17.02.2005 г. N 50 "О порядке и условиях выдачи удостоверения "Ветеран труда" в Челябинской области" (Южноуральская панорама, 22 февраля 2005 г., N 29).</w:t>
      </w:r>
    </w:p>
    <w:p w:rsidR="00BA3B63" w:rsidRDefault="00BA3B63">
      <w:pPr>
        <w:pStyle w:val="ConsPlusNormal"/>
        <w:jc w:val="both"/>
      </w:pPr>
    </w:p>
    <w:p w:rsidR="00BA3B63" w:rsidRDefault="00BA3B63">
      <w:pPr>
        <w:pStyle w:val="ConsPlusNormal"/>
        <w:ind w:firstLine="540"/>
        <w:jc w:val="both"/>
      </w:pPr>
      <w:r>
        <w:t>3. Главному управлению по делам печати и массовых коммуникаций Челябинской области (Кимайкин С.И.) опубликовать настоящее постановление в официальных средствах массовой информации.</w:t>
      </w:r>
    </w:p>
    <w:p w:rsidR="00BA3B63" w:rsidRDefault="00BA3B63">
      <w:pPr>
        <w:pStyle w:val="ConsPlusNormal"/>
        <w:jc w:val="both"/>
      </w:pPr>
    </w:p>
    <w:p w:rsidR="00BA3B63" w:rsidRDefault="00BA3B63">
      <w:pPr>
        <w:pStyle w:val="ConsPlusNormal"/>
        <w:ind w:firstLine="540"/>
        <w:jc w:val="both"/>
      </w:pPr>
      <w:r>
        <w:t>4. Организацию выполнения настоящего постановления возложить на заместителя Губернатора Челябинской области Панова Р.Ю.</w:t>
      </w:r>
    </w:p>
    <w:p w:rsidR="00BA3B63" w:rsidRDefault="00BA3B63">
      <w:pPr>
        <w:pStyle w:val="ConsPlusNormal"/>
        <w:jc w:val="both"/>
      </w:pPr>
      <w:r>
        <w:t xml:space="preserve">(в ред. </w:t>
      </w:r>
      <w:hyperlink r:id="rId22" w:history="1">
        <w:r>
          <w:rPr>
            <w:color w:val="0000FF"/>
          </w:rPr>
          <w:t>Постановления</w:t>
        </w:r>
      </w:hyperlink>
      <w:r>
        <w:t xml:space="preserve"> Губернатора Челябинской области от 01.02.2008 N 26)</w:t>
      </w:r>
    </w:p>
    <w:p w:rsidR="00BA3B63" w:rsidRDefault="00BA3B63">
      <w:pPr>
        <w:pStyle w:val="ConsPlusNormal"/>
        <w:jc w:val="both"/>
      </w:pPr>
    </w:p>
    <w:p w:rsidR="00BA3B63" w:rsidRDefault="00BA3B63">
      <w:pPr>
        <w:pStyle w:val="ConsPlusNormal"/>
        <w:jc w:val="right"/>
      </w:pPr>
      <w:r>
        <w:t>Губернатор</w:t>
      </w:r>
    </w:p>
    <w:p w:rsidR="00BA3B63" w:rsidRDefault="00BA3B63">
      <w:pPr>
        <w:pStyle w:val="ConsPlusNormal"/>
        <w:jc w:val="right"/>
      </w:pPr>
      <w:r>
        <w:t>Челябинской области</w:t>
      </w:r>
    </w:p>
    <w:p w:rsidR="00BA3B63" w:rsidRDefault="00BA3B63">
      <w:pPr>
        <w:pStyle w:val="ConsPlusNormal"/>
        <w:jc w:val="right"/>
      </w:pPr>
      <w:r>
        <w:t>П.И.СУМИН</w:t>
      </w:r>
    </w:p>
    <w:p w:rsidR="00BA3B63" w:rsidRDefault="00BA3B63">
      <w:pPr>
        <w:pStyle w:val="ConsPlusNormal"/>
        <w:jc w:val="both"/>
      </w:pPr>
    </w:p>
    <w:p w:rsidR="00BA3B63" w:rsidRDefault="00BA3B63">
      <w:pPr>
        <w:pStyle w:val="ConsPlusNormal"/>
        <w:jc w:val="both"/>
      </w:pPr>
    </w:p>
    <w:p w:rsidR="00BA3B63" w:rsidRDefault="00BA3B63">
      <w:pPr>
        <w:pStyle w:val="ConsPlusNormal"/>
        <w:jc w:val="both"/>
      </w:pPr>
    </w:p>
    <w:p w:rsidR="00BA3B63" w:rsidRDefault="00BA3B63">
      <w:pPr>
        <w:pStyle w:val="ConsPlusNormal"/>
        <w:jc w:val="both"/>
      </w:pPr>
    </w:p>
    <w:p w:rsidR="00BA3B63" w:rsidRDefault="00BA3B63">
      <w:pPr>
        <w:pStyle w:val="ConsPlusNormal"/>
        <w:jc w:val="both"/>
      </w:pPr>
    </w:p>
    <w:p w:rsidR="00BA3B63" w:rsidRDefault="00BA3B63">
      <w:pPr>
        <w:pStyle w:val="ConsPlusNormal"/>
        <w:jc w:val="right"/>
        <w:outlineLvl w:val="0"/>
      </w:pPr>
      <w:r>
        <w:t>Утверждено</w:t>
      </w:r>
    </w:p>
    <w:p w:rsidR="00BA3B63" w:rsidRDefault="00BA3B63">
      <w:pPr>
        <w:pStyle w:val="ConsPlusNormal"/>
        <w:jc w:val="right"/>
      </w:pPr>
      <w:r>
        <w:t>постановлением</w:t>
      </w:r>
    </w:p>
    <w:p w:rsidR="00BA3B63" w:rsidRDefault="00BA3B63">
      <w:pPr>
        <w:pStyle w:val="ConsPlusNormal"/>
        <w:jc w:val="right"/>
      </w:pPr>
      <w:r>
        <w:t>Губернатора</w:t>
      </w:r>
    </w:p>
    <w:p w:rsidR="00BA3B63" w:rsidRDefault="00BA3B63">
      <w:pPr>
        <w:pStyle w:val="ConsPlusNormal"/>
        <w:jc w:val="right"/>
      </w:pPr>
      <w:r>
        <w:t>Челябинской области</w:t>
      </w:r>
    </w:p>
    <w:p w:rsidR="00BA3B63" w:rsidRDefault="00BA3B63">
      <w:pPr>
        <w:pStyle w:val="ConsPlusNormal"/>
        <w:jc w:val="right"/>
      </w:pPr>
      <w:r>
        <w:lastRenderedPageBreak/>
        <w:t>от 20 апреля 2006 г. N 111</w:t>
      </w:r>
    </w:p>
    <w:p w:rsidR="00BA3B63" w:rsidRDefault="00BA3B63">
      <w:pPr>
        <w:pStyle w:val="ConsPlusNormal"/>
        <w:jc w:val="both"/>
      </w:pPr>
    </w:p>
    <w:p w:rsidR="00BA3B63" w:rsidRDefault="00BA3B63">
      <w:pPr>
        <w:pStyle w:val="ConsPlusTitle"/>
        <w:jc w:val="center"/>
      </w:pPr>
      <w:bookmarkStart w:id="0" w:name="P42"/>
      <w:bookmarkEnd w:id="0"/>
      <w:r>
        <w:t>Положение</w:t>
      </w:r>
    </w:p>
    <w:p w:rsidR="00BA3B63" w:rsidRDefault="00BA3B63">
      <w:pPr>
        <w:pStyle w:val="ConsPlusTitle"/>
        <w:jc w:val="center"/>
      </w:pPr>
      <w:r>
        <w:t>о порядке присвоения звания "Ветеран труда" и выдачи</w:t>
      </w:r>
    </w:p>
    <w:p w:rsidR="00BA3B63" w:rsidRDefault="00BA3B63">
      <w:pPr>
        <w:pStyle w:val="ConsPlusTitle"/>
        <w:jc w:val="center"/>
      </w:pPr>
      <w:r>
        <w:t>удостоверения "Ветеран труда" в Челябинской области</w:t>
      </w:r>
    </w:p>
    <w:p w:rsidR="00BA3B63" w:rsidRDefault="00BA3B6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A3B63">
        <w:trPr>
          <w:jc w:val="center"/>
        </w:trPr>
        <w:tc>
          <w:tcPr>
            <w:tcW w:w="9294" w:type="dxa"/>
            <w:tcBorders>
              <w:top w:val="nil"/>
              <w:left w:val="single" w:sz="24" w:space="0" w:color="CED3F1"/>
              <w:bottom w:val="nil"/>
              <w:right w:val="single" w:sz="24" w:space="0" w:color="F4F3F8"/>
            </w:tcBorders>
            <w:shd w:val="clear" w:color="auto" w:fill="F4F3F8"/>
          </w:tcPr>
          <w:p w:rsidR="00BA3B63" w:rsidRDefault="00BA3B63">
            <w:pPr>
              <w:pStyle w:val="ConsPlusNormal"/>
              <w:jc w:val="center"/>
            </w:pPr>
            <w:r>
              <w:rPr>
                <w:color w:val="392C69"/>
              </w:rPr>
              <w:t>Список изменяющих документов</w:t>
            </w:r>
          </w:p>
          <w:p w:rsidR="00BA3B63" w:rsidRDefault="00BA3B63">
            <w:pPr>
              <w:pStyle w:val="ConsPlusNormal"/>
              <w:jc w:val="center"/>
            </w:pPr>
            <w:r>
              <w:rPr>
                <w:color w:val="392C69"/>
              </w:rPr>
              <w:t>(в ред. Постановлений Губернатора Челябинской области</w:t>
            </w:r>
          </w:p>
          <w:p w:rsidR="00BA3B63" w:rsidRDefault="00BA3B63">
            <w:pPr>
              <w:pStyle w:val="ConsPlusNormal"/>
              <w:jc w:val="center"/>
            </w:pPr>
            <w:r>
              <w:rPr>
                <w:color w:val="392C69"/>
              </w:rPr>
              <w:t xml:space="preserve">от 22.11.2006 </w:t>
            </w:r>
            <w:hyperlink r:id="rId23" w:history="1">
              <w:r>
                <w:rPr>
                  <w:color w:val="0000FF"/>
                </w:rPr>
                <w:t>N 342</w:t>
              </w:r>
            </w:hyperlink>
            <w:r>
              <w:rPr>
                <w:color w:val="392C69"/>
              </w:rPr>
              <w:t xml:space="preserve">, от 01.02.2008 </w:t>
            </w:r>
            <w:hyperlink r:id="rId24" w:history="1">
              <w:r>
                <w:rPr>
                  <w:color w:val="0000FF"/>
                </w:rPr>
                <w:t>N 26</w:t>
              </w:r>
            </w:hyperlink>
            <w:r>
              <w:rPr>
                <w:color w:val="392C69"/>
              </w:rPr>
              <w:t xml:space="preserve">, от 14.07.2008 </w:t>
            </w:r>
            <w:hyperlink r:id="rId25" w:history="1">
              <w:r>
                <w:rPr>
                  <w:color w:val="0000FF"/>
                </w:rPr>
                <w:t>N 211</w:t>
              </w:r>
            </w:hyperlink>
            <w:r>
              <w:rPr>
                <w:color w:val="392C69"/>
              </w:rPr>
              <w:t>,</w:t>
            </w:r>
          </w:p>
          <w:p w:rsidR="00BA3B63" w:rsidRDefault="00BA3B63">
            <w:pPr>
              <w:pStyle w:val="ConsPlusNormal"/>
              <w:jc w:val="center"/>
            </w:pPr>
            <w:r>
              <w:rPr>
                <w:color w:val="392C69"/>
              </w:rPr>
              <w:t xml:space="preserve">от 09.09.2008 </w:t>
            </w:r>
            <w:hyperlink r:id="rId26" w:history="1">
              <w:r>
                <w:rPr>
                  <w:color w:val="0000FF"/>
                </w:rPr>
                <w:t>N 306</w:t>
              </w:r>
            </w:hyperlink>
            <w:r>
              <w:rPr>
                <w:color w:val="392C69"/>
              </w:rPr>
              <w:t xml:space="preserve">, от 12.04.2011 </w:t>
            </w:r>
            <w:hyperlink r:id="rId27" w:history="1">
              <w:r>
                <w:rPr>
                  <w:color w:val="0000FF"/>
                </w:rPr>
                <w:t>N 137</w:t>
              </w:r>
            </w:hyperlink>
            <w:r>
              <w:rPr>
                <w:color w:val="392C69"/>
              </w:rPr>
              <w:t xml:space="preserve">, от 27.06.2011 </w:t>
            </w:r>
            <w:hyperlink r:id="rId28" w:history="1">
              <w:r>
                <w:rPr>
                  <w:color w:val="0000FF"/>
                </w:rPr>
                <w:t>N 228</w:t>
              </w:r>
            </w:hyperlink>
            <w:r>
              <w:rPr>
                <w:color w:val="392C69"/>
              </w:rPr>
              <w:t>,</w:t>
            </w:r>
          </w:p>
          <w:p w:rsidR="00BA3B63" w:rsidRDefault="00BA3B63">
            <w:pPr>
              <w:pStyle w:val="ConsPlusNormal"/>
              <w:jc w:val="center"/>
            </w:pPr>
            <w:r>
              <w:rPr>
                <w:color w:val="392C69"/>
              </w:rPr>
              <w:t xml:space="preserve">от 18.11.2011 </w:t>
            </w:r>
            <w:hyperlink r:id="rId29" w:history="1">
              <w:r>
                <w:rPr>
                  <w:color w:val="0000FF"/>
                </w:rPr>
                <w:t>N 405</w:t>
              </w:r>
            </w:hyperlink>
            <w:r>
              <w:rPr>
                <w:color w:val="392C69"/>
              </w:rPr>
              <w:t xml:space="preserve">, от 14.08.2013 </w:t>
            </w:r>
            <w:hyperlink r:id="rId30" w:history="1">
              <w:r>
                <w:rPr>
                  <w:color w:val="0000FF"/>
                </w:rPr>
                <w:t>N 281</w:t>
              </w:r>
            </w:hyperlink>
            <w:r>
              <w:rPr>
                <w:color w:val="392C69"/>
              </w:rPr>
              <w:t xml:space="preserve">, от 09.12.2014 </w:t>
            </w:r>
            <w:hyperlink r:id="rId31" w:history="1">
              <w:r>
                <w:rPr>
                  <w:color w:val="0000FF"/>
                </w:rPr>
                <w:t>N 231</w:t>
              </w:r>
            </w:hyperlink>
            <w:r>
              <w:rPr>
                <w:color w:val="392C69"/>
              </w:rPr>
              <w:t>,</w:t>
            </w:r>
          </w:p>
          <w:p w:rsidR="00BA3B63" w:rsidRDefault="00BA3B63">
            <w:pPr>
              <w:pStyle w:val="ConsPlusNormal"/>
              <w:jc w:val="center"/>
            </w:pPr>
            <w:r>
              <w:rPr>
                <w:color w:val="392C69"/>
              </w:rPr>
              <w:t xml:space="preserve">от 20.05.2015 </w:t>
            </w:r>
            <w:hyperlink r:id="rId32" w:history="1">
              <w:r>
                <w:rPr>
                  <w:color w:val="0000FF"/>
                </w:rPr>
                <w:t>N 134</w:t>
              </w:r>
            </w:hyperlink>
            <w:r>
              <w:rPr>
                <w:color w:val="392C69"/>
              </w:rPr>
              <w:t xml:space="preserve">, от 29.06.2016 </w:t>
            </w:r>
            <w:hyperlink r:id="rId33" w:history="1">
              <w:r>
                <w:rPr>
                  <w:color w:val="0000FF"/>
                </w:rPr>
                <w:t>N 173</w:t>
              </w:r>
            </w:hyperlink>
            <w:r>
              <w:rPr>
                <w:color w:val="392C69"/>
              </w:rPr>
              <w:t xml:space="preserve">, от 17.08.2020 </w:t>
            </w:r>
            <w:hyperlink r:id="rId34" w:history="1">
              <w:r>
                <w:rPr>
                  <w:color w:val="0000FF"/>
                </w:rPr>
                <w:t>N 205</w:t>
              </w:r>
            </w:hyperlink>
            <w:r>
              <w:rPr>
                <w:color w:val="392C69"/>
              </w:rPr>
              <w:t>)</w:t>
            </w:r>
          </w:p>
        </w:tc>
      </w:tr>
    </w:tbl>
    <w:p w:rsidR="00BA3B63" w:rsidRDefault="00BA3B63">
      <w:pPr>
        <w:pStyle w:val="ConsPlusNormal"/>
        <w:jc w:val="both"/>
      </w:pPr>
    </w:p>
    <w:p w:rsidR="00BA3B63" w:rsidRDefault="00BA3B63">
      <w:pPr>
        <w:pStyle w:val="ConsPlusNormal"/>
        <w:ind w:firstLine="540"/>
        <w:jc w:val="both"/>
      </w:pPr>
      <w:r>
        <w:t>1. Настоящее Положение определяет порядок и условия присвоения звания "Ветеран труда" гражданам Российской Федерации, постоянно проживающим на территории Челябинской области, а также порядок оформления, выдачи и учета удостоверений "Ветеран труда".</w:t>
      </w:r>
    </w:p>
    <w:p w:rsidR="00BA3B63" w:rsidRDefault="00BA3B63">
      <w:pPr>
        <w:pStyle w:val="ConsPlusNormal"/>
        <w:jc w:val="both"/>
      </w:pPr>
      <w:r>
        <w:t xml:space="preserve">(в ред. </w:t>
      </w:r>
      <w:hyperlink r:id="rId35" w:history="1">
        <w:r>
          <w:rPr>
            <w:color w:val="0000FF"/>
          </w:rPr>
          <w:t>Постановления</w:t>
        </w:r>
      </w:hyperlink>
      <w:r>
        <w:t xml:space="preserve"> Губернатора Челябинской области от 09.09.2008 N 306)</w:t>
      </w:r>
    </w:p>
    <w:p w:rsidR="00BA3B63" w:rsidRDefault="00BA3B63">
      <w:pPr>
        <w:pStyle w:val="ConsPlusNormal"/>
        <w:jc w:val="both"/>
      </w:pPr>
    </w:p>
    <w:p w:rsidR="00BA3B63" w:rsidRDefault="00BA3B63">
      <w:pPr>
        <w:pStyle w:val="ConsPlusNormal"/>
        <w:ind w:firstLine="540"/>
        <w:jc w:val="both"/>
      </w:pPr>
      <w:r>
        <w:t>2. Звание "Ветеран труда" присваивается гражданам:</w:t>
      </w:r>
    </w:p>
    <w:p w:rsidR="00BA3B63" w:rsidRDefault="00BA3B63">
      <w:pPr>
        <w:pStyle w:val="ConsPlusNormal"/>
        <w:jc w:val="both"/>
      </w:pPr>
      <w:r>
        <w:t xml:space="preserve">(в ред. </w:t>
      </w:r>
      <w:hyperlink r:id="rId36" w:history="1">
        <w:r>
          <w:rPr>
            <w:color w:val="0000FF"/>
          </w:rPr>
          <w:t>Постановления</w:t>
        </w:r>
      </w:hyperlink>
      <w:r>
        <w:t xml:space="preserve"> Губернатора Челябинской области от 12.04.2011 N 137)</w:t>
      </w:r>
    </w:p>
    <w:p w:rsidR="00BA3B63" w:rsidRDefault="00BA3B63">
      <w:pPr>
        <w:pStyle w:val="ConsPlusNormal"/>
        <w:spacing w:before="220"/>
        <w:ind w:firstLine="540"/>
        <w:jc w:val="both"/>
      </w:pPr>
      <w:bookmarkStart w:id="1" w:name="P57"/>
      <w:bookmarkEnd w:id="1"/>
      <w:r>
        <w:t>1) награжденным орденами или медалями СССР или Российской Федерации, либо удостоенным почетных званий СССР или Российской Федерации, либо награжденным почетными грамотами Президента Российской Федерации или удостоенным благодарности Президента Российской Федерации, либо награжденным ведомственными знаками отличия за заслуги в труде (службе) и продолжительную работу (службу) не менее 15 лет в соответствующей сфере деятельности (отрасли экономики) и имеющим трудовой (страховой) стаж, учитываемый для назначения пенсии, не менее 25 лет для мужчин и 20 лет для женщин или выслугу лет, необходимую для назначения пенсии за выслугу лет в календарном исчислении;</w:t>
      </w:r>
    </w:p>
    <w:p w:rsidR="00BA3B63" w:rsidRDefault="00BA3B63">
      <w:pPr>
        <w:pStyle w:val="ConsPlusNormal"/>
        <w:jc w:val="both"/>
      </w:pPr>
      <w:r>
        <w:t xml:space="preserve">(пп. 1 в ред. </w:t>
      </w:r>
      <w:hyperlink r:id="rId37" w:history="1">
        <w:r>
          <w:rPr>
            <w:color w:val="0000FF"/>
          </w:rPr>
          <w:t>Постановления</w:t>
        </w:r>
      </w:hyperlink>
      <w:r>
        <w:t xml:space="preserve"> Губернатора Челябинской области от 29.06.2016 N 173)</w:t>
      </w:r>
    </w:p>
    <w:p w:rsidR="00BA3B63" w:rsidRDefault="00BA3B63">
      <w:pPr>
        <w:pStyle w:val="ConsPlusNormal"/>
        <w:spacing w:before="220"/>
        <w:ind w:firstLine="540"/>
        <w:jc w:val="both"/>
      </w:pPr>
      <w:bookmarkStart w:id="2" w:name="P59"/>
      <w:bookmarkEnd w:id="2"/>
      <w:r>
        <w:t>2) начавшим трудовую деятельность в несовершеннолетнем возрасте в период Великой Отечественной войны и имеющим трудовой (страховой) стаж не менее 40 лет для мужчин и 35 лет для женщин.</w:t>
      </w:r>
    </w:p>
    <w:p w:rsidR="00BA3B63" w:rsidRDefault="00BA3B63">
      <w:pPr>
        <w:pStyle w:val="ConsPlusNormal"/>
        <w:jc w:val="both"/>
      </w:pPr>
      <w:r>
        <w:t xml:space="preserve">(в ред. </w:t>
      </w:r>
      <w:hyperlink r:id="rId38" w:history="1">
        <w:r>
          <w:rPr>
            <w:color w:val="0000FF"/>
          </w:rPr>
          <w:t>Постановления</w:t>
        </w:r>
      </w:hyperlink>
      <w:r>
        <w:t xml:space="preserve"> Губернатора Челябинской области от 29.06.2016 N 173)</w:t>
      </w:r>
    </w:p>
    <w:p w:rsidR="00BA3B63" w:rsidRDefault="00BA3B63">
      <w:pPr>
        <w:pStyle w:val="ConsPlusNormal"/>
        <w:jc w:val="both"/>
      </w:pPr>
    </w:p>
    <w:p w:rsidR="00BA3B63" w:rsidRDefault="00BA3B63">
      <w:pPr>
        <w:pStyle w:val="ConsPlusNormal"/>
        <w:ind w:firstLine="540"/>
        <w:jc w:val="both"/>
      </w:pPr>
      <w:r>
        <w:t xml:space="preserve">2-1. Утратил силу. - </w:t>
      </w:r>
      <w:hyperlink r:id="rId39" w:history="1">
        <w:r>
          <w:rPr>
            <w:color w:val="0000FF"/>
          </w:rPr>
          <w:t>Постановление</w:t>
        </w:r>
      </w:hyperlink>
      <w:r>
        <w:t xml:space="preserve"> Губернатора Челябинской области от 12.04.2011 N 137.</w:t>
      </w:r>
    </w:p>
    <w:p w:rsidR="00BA3B63" w:rsidRDefault="00BA3B63">
      <w:pPr>
        <w:pStyle w:val="ConsPlusNormal"/>
        <w:jc w:val="both"/>
      </w:pPr>
    </w:p>
    <w:p w:rsidR="00BA3B63" w:rsidRDefault="00BA3B63">
      <w:pPr>
        <w:pStyle w:val="ConsPlusNormal"/>
        <w:ind w:firstLine="540"/>
        <w:jc w:val="both"/>
      </w:pPr>
      <w:r>
        <w:t>3. Граждане, претендующие на присвоение звания "Ветеран труда", подают в органы социальной защиты населения городских округов и муниципальных районов Челябинской области (далее именуются - органы социальной защиты) по месту жительства заявление по форме, установленной Министерством социальных отношений Челябинской области (далее именуется - Министерство социальных отношений), к которому прилагаются фотография размером 3 см х 4 см и документы, подтверждающие их право на присвоение звания "Ветеран труда", а также документы, удостоверяющие личность.</w:t>
      </w:r>
    </w:p>
    <w:p w:rsidR="00BA3B63" w:rsidRDefault="00BA3B63">
      <w:pPr>
        <w:pStyle w:val="ConsPlusNormal"/>
        <w:jc w:val="both"/>
      </w:pPr>
      <w:r>
        <w:t xml:space="preserve">(в ред. </w:t>
      </w:r>
      <w:hyperlink r:id="rId40" w:history="1">
        <w:r>
          <w:rPr>
            <w:color w:val="0000FF"/>
          </w:rPr>
          <w:t>Постановления</w:t>
        </w:r>
      </w:hyperlink>
      <w:r>
        <w:t xml:space="preserve"> Губернатора Челябинской области от 22.11.2006 N 342)</w:t>
      </w:r>
    </w:p>
    <w:p w:rsidR="00BA3B63" w:rsidRDefault="00BA3B63">
      <w:pPr>
        <w:pStyle w:val="ConsPlusNormal"/>
        <w:spacing w:before="220"/>
        <w:ind w:firstLine="540"/>
        <w:jc w:val="both"/>
      </w:pPr>
      <w:r>
        <w:t>Заявление и документы могут быть поданы гражданином лично, через его законного представителя, посредством почтового отправления, а также с использованием автоматизированной системы "Портал государственных и муниципальных услуг Челябинской области".</w:t>
      </w:r>
    </w:p>
    <w:p w:rsidR="00BA3B63" w:rsidRDefault="00BA3B63">
      <w:pPr>
        <w:pStyle w:val="ConsPlusNormal"/>
        <w:jc w:val="both"/>
      </w:pPr>
      <w:r>
        <w:t xml:space="preserve">(в ред. </w:t>
      </w:r>
      <w:hyperlink r:id="rId41" w:history="1">
        <w:r>
          <w:rPr>
            <w:color w:val="0000FF"/>
          </w:rPr>
          <w:t>Постановления</w:t>
        </w:r>
      </w:hyperlink>
      <w:r>
        <w:t xml:space="preserve"> Губернатора Челябинской области от 17.08.2020 N 205)</w:t>
      </w:r>
    </w:p>
    <w:p w:rsidR="00BA3B63" w:rsidRDefault="00BA3B63">
      <w:pPr>
        <w:pStyle w:val="ConsPlusNormal"/>
        <w:spacing w:before="220"/>
        <w:ind w:firstLine="540"/>
        <w:jc w:val="both"/>
      </w:pPr>
      <w:r>
        <w:lastRenderedPageBreak/>
        <w:t xml:space="preserve">абзац третий утратил силу. - </w:t>
      </w:r>
      <w:hyperlink r:id="rId42" w:history="1">
        <w:r>
          <w:rPr>
            <w:color w:val="0000FF"/>
          </w:rPr>
          <w:t>Постановление</w:t>
        </w:r>
      </w:hyperlink>
      <w:r>
        <w:t xml:space="preserve"> Губернатора Челябинской области от 17.08.2020 N 205.</w:t>
      </w:r>
    </w:p>
    <w:p w:rsidR="00BA3B63" w:rsidRDefault="00BA3B63">
      <w:pPr>
        <w:pStyle w:val="ConsPlusNormal"/>
        <w:spacing w:before="220"/>
        <w:ind w:firstLine="540"/>
        <w:jc w:val="both"/>
      </w:pPr>
      <w:r>
        <w:t>Граждане вправе не представлять документы, необходимые для выдачи удостоверения, если такие документы и сведения, содержащиеся в них, могут быть получены в рамках межведомственного информационного взаимодействия.</w:t>
      </w:r>
    </w:p>
    <w:p w:rsidR="00BA3B63" w:rsidRDefault="00BA3B63">
      <w:pPr>
        <w:pStyle w:val="ConsPlusNormal"/>
        <w:jc w:val="both"/>
      </w:pPr>
      <w:r>
        <w:t xml:space="preserve">(абзац введен </w:t>
      </w:r>
      <w:hyperlink r:id="rId43" w:history="1">
        <w:r>
          <w:rPr>
            <w:color w:val="0000FF"/>
          </w:rPr>
          <w:t>Постановлением</w:t>
        </w:r>
      </w:hyperlink>
      <w:r>
        <w:t xml:space="preserve"> Губернатора Челябинской области от 18.11.2011 N 405)</w:t>
      </w:r>
    </w:p>
    <w:p w:rsidR="00BA3B63" w:rsidRDefault="00BA3B63">
      <w:pPr>
        <w:pStyle w:val="ConsPlusNormal"/>
        <w:jc w:val="both"/>
      </w:pPr>
    </w:p>
    <w:p w:rsidR="00BA3B63" w:rsidRDefault="00BA3B63">
      <w:pPr>
        <w:pStyle w:val="ConsPlusNormal"/>
        <w:ind w:firstLine="540"/>
        <w:jc w:val="both"/>
      </w:pPr>
      <w:r>
        <w:t>4. Документами, подтверждающими право граждан на присвоение звания "Ветеран труда", являются:</w:t>
      </w:r>
    </w:p>
    <w:p w:rsidR="00BA3B63" w:rsidRDefault="00BA3B63">
      <w:pPr>
        <w:pStyle w:val="ConsPlusNormal"/>
        <w:spacing w:before="220"/>
        <w:ind w:firstLine="540"/>
        <w:jc w:val="both"/>
      </w:pPr>
      <w:r>
        <w:t xml:space="preserve">1) для лиц, указанных в </w:t>
      </w:r>
      <w:hyperlink w:anchor="P57" w:history="1">
        <w:r>
          <w:rPr>
            <w:color w:val="0000FF"/>
          </w:rPr>
          <w:t>подпункте 1 пункта 2</w:t>
        </w:r>
      </w:hyperlink>
      <w:r>
        <w:t xml:space="preserve"> настоящего Положения:</w:t>
      </w:r>
    </w:p>
    <w:p w:rsidR="00BA3B63" w:rsidRDefault="00BA3B63">
      <w:pPr>
        <w:pStyle w:val="ConsPlusNormal"/>
        <w:spacing w:before="220"/>
        <w:ind w:firstLine="540"/>
        <w:jc w:val="both"/>
      </w:pPr>
      <w:r>
        <w:t>документы к орденам, медалям, почетным званиям СССР или Российской Федерации, почетная грамота или благодарность Президента Российской Федерации, документы к ведомственным знакам отличия.</w:t>
      </w:r>
    </w:p>
    <w:p w:rsidR="00BA3B63" w:rsidRDefault="00BA3B63">
      <w:pPr>
        <w:pStyle w:val="ConsPlusNormal"/>
        <w:spacing w:before="220"/>
        <w:ind w:firstLine="540"/>
        <w:jc w:val="both"/>
      </w:pPr>
      <w:r>
        <w:t>В случае утраты документов к наградам в подтверждение факта награждения представляются дубликаты документов к орденам, медалям, почетным званиям СССР или Российской Федерации либо справки о награждении, выданные уполномоченными органами;</w:t>
      </w:r>
    </w:p>
    <w:p w:rsidR="00BA3B63" w:rsidRDefault="00BA3B63">
      <w:pPr>
        <w:pStyle w:val="ConsPlusNormal"/>
        <w:spacing w:before="220"/>
        <w:ind w:firstLine="540"/>
        <w:jc w:val="both"/>
      </w:pPr>
      <w:r>
        <w:t>справка, выданная уполномоченными органами в соответствии с пенсионным законодательством Российской Федерации, о наличии трудового (страхового) стажа, учитываемого для назначения пенсии, не менее 25 лет для мужчин и 20 лет для женщин или выслуги лет, необходимой для назначения пенсии за выслугу лет в календарном исчислении;</w:t>
      </w:r>
    </w:p>
    <w:p w:rsidR="00BA3B63" w:rsidRDefault="00BA3B63">
      <w:pPr>
        <w:pStyle w:val="ConsPlusNormal"/>
        <w:jc w:val="both"/>
      </w:pPr>
      <w:r>
        <w:t xml:space="preserve">(пп. 1 в ред. </w:t>
      </w:r>
      <w:hyperlink r:id="rId44" w:history="1">
        <w:r>
          <w:rPr>
            <w:color w:val="0000FF"/>
          </w:rPr>
          <w:t>Постановления</w:t>
        </w:r>
      </w:hyperlink>
      <w:r>
        <w:t xml:space="preserve"> Губернатора Челябинской области от 29.06.2016 N 173)</w:t>
      </w:r>
    </w:p>
    <w:p w:rsidR="00BA3B63" w:rsidRDefault="00BA3B63">
      <w:pPr>
        <w:pStyle w:val="ConsPlusNormal"/>
        <w:spacing w:before="220"/>
        <w:ind w:firstLine="540"/>
        <w:jc w:val="both"/>
      </w:pPr>
      <w:r>
        <w:t xml:space="preserve">2) для лиц, указанных в </w:t>
      </w:r>
      <w:hyperlink w:anchor="P59" w:history="1">
        <w:r>
          <w:rPr>
            <w:color w:val="0000FF"/>
          </w:rPr>
          <w:t>подпункте 2 пункта 2</w:t>
        </w:r>
      </w:hyperlink>
      <w:r>
        <w:t xml:space="preserve"> настоящего Положения:</w:t>
      </w:r>
    </w:p>
    <w:p w:rsidR="00BA3B63" w:rsidRDefault="00BA3B63">
      <w:pPr>
        <w:pStyle w:val="ConsPlusNormal"/>
        <w:spacing w:before="220"/>
        <w:ind w:firstLine="540"/>
        <w:jc w:val="both"/>
      </w:pPr>
      <w:r>
        <w:t>трудовые книжки, справки архивных учреждений или справки уполномоченных организаций, выданные на основании архивных документов, подтверждающие начало трудовой деятельности в несовершеннолетнем возрасте в период с 22 июня 1941 года по 9 мая 1945 года, исключая время работы на временно оккупированной территории;</w:t>
      </w:r>
    </w:p>
    <w:p w:rsidR="00BA3B63" w:rsidRDefault="00BA3B63">
      <w:pPr>
        <w:pStyle w:val="ConsPlusNormal"/>
        <w:spacing w:before="220"/>
        <w:ind w:firstLine="540"/>
        <w:jc w:val="both"/>
      </w:pPr>
      <w:r>
        <w:t>справка, выданная уполномоченными органами в соответствии с пенсионным законодательством Российской Федерации, о наличии трудового (страхового) стажа не менее 40 лет для мужчин и 35 лет для женщин.</w:t>
      </w:r>
    </w:p>
    <w:p w:rsidR="00BA3B63" w:rsidRDefault="00BA3B63">
      <w:pPr>
        <w:pStyle w:val="ConsPlusNormal"/>
        <w:jc w:val="both"/>
      </w:pPr>
      <w:r>
        <w:t xml:space="preserve">(в ред. </w:t>
      </w:r>
      <w:hyperlink r:id="rId45" w:history="1">
        <w:r>
          <w:rPr>
            <w:color w:val="0000FF"/>
          </w:rPr>
          <w:t>Постановления</w:t>
        </w:r>
      </w:hyperlink>
      <w:r>
        <w:t xml:space="preserve"> Губернатора Челябинской области от 29.06.2016 N 173)</w:t>
      </w:r>
    </w:p>
    <w:p w:rsidR="00BA3B63" w:rsidRDefault="00BA3B63">
      <w:pPr>
        <w:pStyle w:val="ConsPlusNormal"/>
        <w:jc w:val="both"/>
      </w:pPr>
      <w:r>
        <w:t xml:space="preserve">(п. 4 в ред. </w:t>
      </w:r>
      <w:hyperlink r:id="rId46" w:history="1">
        <w:r>
          <w:rPr>
            <w:color w:val="0000FF"/>
          </w:rPr>
          <w:t>Постановления</w:t>
        </w:r>
      </w:hyperlink>
      <w:r>
        <w:t xml:space="preserve"> Губернатора Челябинской области от 20.05.2015 N 134)</w:t>
      </w:r>
    </w:p>
    <w:p w:rsidR="00BA3B63" w:rsidRDefault="00BA3B63">
      <w:pPr>
        <w:pStyle w:val="ConsPlusNormal"/>
        <w:jc w:val="both"/>
      </w:pPr>
    </w:p>
    <w:p w:rsidR="00BA3B63" w:rsidRDefault="00BA3B63">
      <w:pPr>
        <w:pStyle w:val="ConsPlusNormal"/>
        <w:ind w:firstLine="540"/>
        <w:jc w:val="both"/>
      </w:pPr>
      <w:r>
        <w:t xml:space="preserve">4-1. Для лиц, указанных в </w:t>
      </w:r>
      <w:hyperlink r:id="rId47" w:history="1">
        <w:r>
          <w:rPr>
            <w:color w:val="0000FF"/>
          </w:rPr>
          <w:t>части 3 статьи 8</w:t>
        </w:r>
      </w:hyperlink>
      <w:r>
        <w:t xml:space="preserve"> Федерального закона от 29 декабря 2015 года N 388-ФЗ "О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 документами, подтверждающими право на присвоение звания "Ветеран труда", являются:</w:t>
      </w:r>
    </w:p>
    <w:p w:rsidR="00BA3B63" w:rsidRDefault="00BA3B63">
      <w:pPr>
        <w:pStyle w:val="ConsPlusNormal"/>
        <w:spacing w:before="220"/>
        <w:ind w:firstLine="540"/>
        <w:jc w:val="both"/>
      </w:pPr>
      <w:r>
        <w:t>документы к ведомственным знакам отличия в труде.</w:t>
      </w:r>
    </w:p>
    <w:p w:rsidR="00BA3B63" w:rsidRDefault="00BA3B63">
      <w:pPr>
        <w:pStyle w:val="ConsPlusNormal"/>
        <w:spacing w:before="220"/>
        <w:ind w:firstLine="540"/>
        <w:jc w:val="both"/>
      </w:pPr>
      <w:r>
        <w:t xml:space="preserve">К ведомственным знакам отличия в труде, учитываемым при присвоении звания "Ветеран труда", относятся учрежденные в установленном порядке за особые отличия в труде и продолжительный добросовестный труд награды (почетные грамоты, дипломы, благодарности, нагрудные и почетные знаки, нагрудные значки, ведомственные медали, почетные заслуженные звания), решение о награждении которыми граждан принято Правительством Российской Федерации, руководителями федеральных органов государственной власти, руководителем Администрации Президента Российской Федерации, руководителями аппаратов палат Федерального Собрания и Аппарата Правительства Российской Федерации, руководителями </w:t>
      </w:r>
      <w:r>
        <w:lastRenderedPageBreak/>
        <w:t>Конституционного Суда Российской Федерации, Верховного Суда Российской Федерации и Высшего Арбитражного Суда Российской Федерации, руководством Генеральной прокуратуры Российской Федерации, руководителями межгосударственных (межправительственных) органов, созданных государствами - участниками Содружества Независимых Государств с участием Российской Федерации, руководителями органов государственной власти СССР и РСФСР.</w:t>
      </w:r>
    </w:p>
    <w:p w:rsidR="00BA3B63" w:rsidRDefault="00BA3B63">
      <w:pPr>
        <w:pStyle w:val="ConsPlusNormal"/>
        <w:spacing w:before="220"/>
        <w:ind w:firstLine="540"/>
        <w:jc w:val="both"/>
      </w:pPr>
      <w:r>
        <w:t>В случае утраты документов к наградам в подтверждение факта награждения представляются справки о награждении, выданные архивными учреждениями либо органами, принявшими решение о награждении;</w:t>
      </w:r>
    </w:p>
    <w:p w:rsidR="00BA3B63" w:rsidRDefault="00BA3B63">
      <w:pPr>
        <w:pStyle w:val="ConsPlusNormal"/>
        <w:spacing w:before="220"/>
        <w:ind w:firstLine="540"/>
        <w:jc w:val="both"/>
      </w:pPr>
      <w:r>
        <w:t>справка, выданная уполномоченными органами в соответствии с пенсионным законодательством Российской Федерации, о наличии трудового (страхового) стажа, учитываемого для назначения пенсии, не менее 25 лет для мужчин и 20 лет для женщин или выслуги лет, необходимой для назначения пенсии за выслугу лет в календарном исчислении.</w:t>
      </w:r>
    </w:p>
    <w:p w:rsidR="00BA3B63" w:rsidRDefault="00BA3B63">
      <w:pPr>
        <w:pStyle w:val="ConsPlusNormal"/>
        <w:jc w:val="both"/>
      </w:pPr>
      <w:r>
        <w:t xml:space="preserve">(п. 4-1 введен </w:t>
      </w:r>
      <w:hyperlink r:id="rId48" w:history="1">
        <w:r>
          <w:rPr>
            <w:color w:val="0000FF"/>
          </w:rPr>
          <w:t>Постановлением</w:t>
        </w:r>
      </w:hyperlink>
      <w:r>
        <w:t xml:space="preserve"> Губернатора Челябинской области от 29.06.2016 N 173)</w:t>
      </w:r>
    </w:p>
    <w:p w:rsidR="00BA3B63" w:rsidRDefault="00BA3B63">
      <w:pPr>
        <w:pStyle w:val="ConsPlusNormal"/>
        <w:jc w:val="both"/>
      </w:pPr>
    </w:p>
    <w:p w:rsidR="00BA3B63" w:rsidRDefault="00BA3B63">
      <w:pPr>
        <w:pStyle w:val="ConsPlusNormal"/>
        <w:ind w:firstLine="540"/>
        <w:jc w:val="both"/>
      </w:pPr>
      <w:r>
        <w:t>5. Учет лиц, обратившихся в органы социальной защиты для присвоения звания "Ветеран труда", производится в отдельной книге учета обращений, форма которой устанавливается Министерством социальных отношений.</w:t>
      </w:r>
    </w:p>
    <w:p w:rsidR="00BA3B63" w:rsidRDefault="00BA3B63">
      <w:pPr>
        <w:pStyle w:val="ConsPlusNormal"/>
        <w:jc w:val="both"/>
      </w:pPr>
    </w:p>
    <w:p w:rsidR="00BA3B63" w:rsidRDefault="00BA3B63">
      <w:pPr>
        <w:pStyle w:val="ConsPlusNormal"/>
        <w:ind w:firstLine="540"/>
        <w:jc w:val="both"/>
      </w:pPr>
      <w:bookmarkStart w:id="3" w:name="P93"/>
      <w:bookmarkEnd w:id="3"/>
      <w:r>
        <w:t>6. Личные дела, сформированные органами социальной защиты на каждого заявителя из представленных им документов (их копий) и выписки из паспорта, с приложением фотографии размером 3 см х 4 см в течение 10 рабочих дней направляются в Министерство социальных отношений.</w:t>
      </w:r>
    </w:p>
    <w:p w:rsidR="00BA3B63" w:rsidRDefault="00BA3B63">
      <w:pPr>
        <w:pStyle w:val="ConsPlusNormal"/>
        <w:jc w:val="both"/>
      </w:pPr>
      <w:r>
        <w:t xml:space="preserve">(в ред. Постановлений Губернатора Челябинской области от 22.11.2006 </w:t>
      </w:r>
      <w:hyperlink r:id="rId49" w:history="1">
        <w:r>
          <w:rPr>
            <w:color w:val="0000FF"/>
          </w:rPr>
          <w:t>N 342</w:t>
        </w:r>
      </w:hyperlink>
      <w:r>
        <w:t xml:space="preserve">, от 20.05.2015 </w:t>
      </w:r>
      <w:hyperlink r:id="rId50" w:history="1">
        <w:r>
          <w:rPr>
            <w:color w:val="0000FF"/>
          </w:rPr>
          <w:t>N 134</w:t>
        </w:r>
      </w:hyperlink>
      <w:r>
        <w:t xml:space="preserve">, от 17.08.2020 </w:t>
      </w:r>
      <w:hyperlink r:id="rId51" w:history="1">
        <w:r>
          <w:rPr>
            <w:color w:val="0000FF"/>
          </w:rPr>
          <w:t>N 205</w:t>
        </w:r>
      </w:hyperlink>
      <w:r>
        <w:t>)</w:t>
      </w:r>
    </w:p>
    <w:p w:rsidR="00BA3B63" w:rsidRDefault="00BA3B63">
      <w:pPr>
        <w:pStyle w:val="ConsPlusNormal"/>
        <w:jc w:val="both"/>
      </w:pPr>
    </w:p>
    <w:p w:rsidR="00BA3B63" w:rsidRDefault="00BA3B63">
      <w:pPr>
        <w:pStyle w:val="ConsPlusNormal"/>
        <w:ind w:firstLine="540"/>
        <w:jc w:val="both"/>
      </w:pPr>
      <w:bookmarkStart w:id="4" w:name="P96"/>
      <w:bookmarkEnd w:id="4"/>
      <w:r>
        <w:t xml:space="preserve">7. Министерство социальных отношений в течение 20 рабочих дней со дня предоставления документов, указанных в </w:t>
      </w:r>
      <w:hyperlink w:anchor="P93" w:history="1">
        <w:r>
          <w:rPr>
            <w:color w:val="0000FF"/>
          </w:rPr>
          <w:t>пункте 6</w:t>
        </w:r>
      </w:hyperlink>
      <w:r>
        <w:t xml:space="preserve"> настоящего Положения рассматривает вопрос о праве граждан на присвоение звания "Ветеран труда".</w:t>
      </w:r>
    </w:p>
    <w:p w:rsidR="00BA3B63" w:rsidRDefault="00BA3B63">
      <w:pPr>
        <w:pStyle w:val="ConsPlusNormal"/>
        <w:jc w:val="both"/>
      </w:pPr>
      <w:r>
        <w:t xml:space="preserve">(в ред. Постановлений Губернатора Челябинской области от 22.11.2006 </w:t>
      </w:r>
      <w:hyperlink r:id="rId52" w:history="1">
        <w:r>
          <w:rPr>
            <w:color w:val="0000FF"/>
          </w:rPr>
          <w:t>N 342</w:t>
        </w:r>
      </w:hyperlink>
      <w:r>
        <w:t xml:space="preserve">, от 20.05.2015 </w:t>
      </w:r>
      <w:hyperlink r:id="rId53" w:history="1">
        <w:r>
          <w:rPr>
            <w:color w:val="0000FF"/>
          </w:rPr>
          <w:t>N 134</w:t>
        </w:r>
      </w:hyperlink>
      <w:r>
        <w:t xml:space="preserve">, от 17.08.2020 </w:t>
      </w:r>
      <w:hyperlink r:id="rId54" w:history="1">
        <w:r>
          <w:rPr>
            <w:color w:val="0000FF"/>
          </w:rPr>
          <w:t>N 205</w:t>
        </w:r>
      </w:hyperlink>
      <w:r>
        <w:t>)</w:t>
      </w:r>
    </w:p>
    <w:p w:rsidR="00BA3B63" w:rsidRDefault="00BA3B63">
      <w:pPr>
        <w:pStyle w:val="ConsPlusNormal"/>
        <w:spacing w:before="220"/>
        <w:ind w:firstLine="540"/>
        <w:jc w:val="both"/>
      </w:pPr>
      <w:r>
        <w:t>Решение о присвоении звания "Ветеран труда" оформляется путем включения лица в ведомость на присвоение звания "Ветеран труда", которая подписывается Министром социальных отношений Челябинской области и утверждается первым заместителем Губернатора Челябинской области.</w:t>
      </w:r>
    </w:p>
    <w:p w:rsidR="00BA3B63" w:rsidRDefault="00BA3B63">
      <w:pPr>
        <w:pStyle w:val="ConsPlusNormal"/>
        <w:jc w:val="both"/>
      </w:pPr>
      <w:r>
        <w:t xml:space="preserve">(в ред. Постановлений Губернатора Челябинской области от 09.09.2008 </w:t>
      </w:r>
      <w:hyperlink r:id="rId55" w:history="1">
        <w:r>
          <w:rPr>
            <w:color w:val="0000FF"/>
          </w:rPr>
          <w:t>N 306</w:t>
        </w:r>
      </w:hyperlink>
      <w:r>
        <w:t xml:space="preserve">, от 14.08.2013 </w:t>
      </w:r>
      <w:hyperlink r:id="rId56" w:history="1">
        <w:r>
          <w:rPr>
            <w:color w:val="0000FF"/>
          </w:rPr>
          <w:t>N 281</w:t>
        </w:r>
      </w:hyperlink>
      <w:r>
        <w:t xml:space="preserve">, от 09.12.2014 </w:t>
      </w:r>
      <w:hyperlink r:id="rId57" w:history="1">
        <w:r>
          <w:rPr>
            <w:color w:val="0000FF"/>
          </w:rPr>
          <w:t>N 231</w:t>
        </w:r>
      </w:hyperlink>
      <w:r>
        <w:t xml:space="preserve">, от 20.05.2015 </w:t>
      </w:r>
      <w:hyperlink r:id="rId58" w:history="1">
        <w:r>
          <w:rPr>
            <w:color w:val="0000FF"/>
          </w:rPr>
          <w:t>N 134</w:t>
        </w:r>
      </w:hyperlink>
      <w:r>
        <w:t>)</w:t>
      </w:r>
    </w:p>
    <w:p w:rsidR="00BA3B63" w:rsidRDefault="00BA3B63">
      <w:pPr>
        <w:pStyle w:val="ConsPlusNormal"/>
        <w:jc w:val="both"/>
      </w:pPr>
    </w:p>
    <w:p w:rsidR="00BA3B63" w:rsidRDefault="00BA3B63">
      <w:pPr>
        <w:pStyle w:val="ConsPlusNormal"/>
        <w:ind w:firstLine="540"/>
        <w:jc w:val="both"/>
      </w:pPr>
      <w:r>
        <w:t>8. Уведомление об отказе в присвоении звания "Ветеран труда" в течение 10 рабочих дней со дня принятия соответствующего решения за подписью Министра социальных отношений Челябинской области или его заместителя направляется заявителю и в орган социальной защиты по месту его жительства с приложением личного дела и фотографии.</w:t>
      </w:r>
    </w:p>
    <w:p w:rsidR="00BA3B63" w:rsidRDefault="00BA3B63">
      <w:pPr>
        <w:pStyle w:val="ConsPlusNormal"/>
        <w:jc w:val="both"/>
      </w:pPr>
      <w:r>
        <w:t xml:space="preserve">(в ред. Постановлений Губернатора Челябинской области от 22.11.2006 </w:t>
      </w:r>
      <w:hyperlink r:id="rId59" w:history="1">
        <w:r>
          <w:rPr>
            <w:color w:val="0000FF"/>
          </w:rPr>
          <w:t>N 342</w:t>
        </w:r>
      </w:hyperlink>
      <w:r>
        <w:t xml:space="preserve">, от 20.05.2015 </w:t>
      </w:r>
      <w:hyperlink r:id="rId60" w:history="1">
        <w:r>
          <w:rPr>
            <w:color w:val="0000FF"/>
          </w:rPr>
          <w:t>N 134</w:t>
        </w:r>
      </w:hyperlink>
      <w:r>
        <w:t xml:space="preserve">, от 17.08.2020 </w:t>
      </w:r>
      <w:hyperlink r:id="rId61" w:history="1">
        <w:r>
          <w:rPr>
            <w:color w:val="0000FF"/>
          </w:rPr>
          <w:t>N 205</w:t>
        </w:r>
      </w:hyperlink>
      <w:r>
        <w:t>)</w:t>
      </w:r>
    </w:p>
    <w:p w:rsidR="00BA3B63" w:rsidRDefault="00BA3B63">
      <w:pPr>
        <w:pStyle w:val="ConsPlusNormal"/>
        <w:jc w:val="both"/>
      </w:pPr>
    </w:p>
    <w:p w:rsidR="00BA3B63" w:rsidRDefault="00BA3B63">
      <w:pPr>
        <w:pStyle w:val="ConsPlusNormal"/>
        <w:ind w:firstLine="540"/>
        <w:jc w:val="both"/>
      </w:pPr>
      <w:r>
        <w:t>9. Лицам, которым в соответствии с настоящим Положением присвоено звание "Ветеран труда", выдается удостоверение "Ветеран труда".</w:t>
      </w:r>
    </w:p>
    <w:p w:rsidR="00BA3B63" w:rsidRDefault="00BA3B63">
      <w:pPr>
        <w:pStyle w:val="ConsPlusNormal"/>
        <w:spacing w:before="220"/>
        <w:ind w:firstLine="540"/>
        <w:jc w:val="both"/>
      </w:pPr>
      <w:r>
        <w:t xml:space="preserve">Оформление удостоверения "Ветеран труда" осуществляется Министерством социальных отношений на основании утвержденных ведомостей на присвоение звания "Ветеран труда", указанных в </w:t>
      </w:r>
      <w:hyperlink w:anchor="P96" w:history="1">
        <w:r>
          <w:rPr>
            <w:color w:val="0000FF"/>
          </w:rPr>
          <w:t>пункте 7</w:t>
        </w:r>
      </w:hyperlink>
      <w:r>
        <w:t xml:space="preserve"> настоящего Положения.</w:t>
      </w:r>
    </w:p>
    <w:p w:rsidR="00BA3B63" w:rsidRDefault="00BA3B63">
      <w:pPr>
        <w:pStyle w:val="ConsPlusNormal"/>
        <w:jc w:val="both"/>
      </w:pPr>
    </w:p>
    <w:p w:rsidR="00BA3B63" w:rsidRDefault="00BA3B63">
      <w:pPr>
        <w:pStyle w:val="ConsPlusNormal"/>
        <w:ind w:firstLine="540"/>
        <w:jc w:val="both"/>
      </w:pPr>
      <w:r>
        <w:lastRenderedPageBreak/>
        <w:t>10. Требования к оформлению удостоверения "Ветеран труда":</w:t>
      </w:r>
    </w:p>
    <w:p w:rsidR="00BA3B63" w:rsidRDefault="00BA3B63">
      <w:pPr>
        <w:pStyle w:val="ConsPlusNormal"/>
        <w:spacing w:before="220"/>
        <w:ind w:firstLine="540"/>
        <w:jc w:val="both"/>
      </w:pPr>
      <w:r>
        <w:t>1) все реквизиты подлежат заполнению без сокращений, произведенные записи заверяются гербовой печатью и подписью первого заместителя Губернатора Челябинской области, а вклеенная фотография - гербовой печатью;</w:t>
      </w:r>
    </w:p>
    <w:p w:rsidR="00BA3B63" w:rsidRDefault="00BA3B63">
      <w:pPr>
        <w:pStyle w:val="ConsPlusNormal"/>
        <w:jc w:val="both"/>
      </w:pPr>
      <w:r>
        <w:t xml:space="preserve">(в ред. Постановлений Губернатора Челябинской области от 01.02.2008 </w:t>
      </w:r>
      <w:hyperlink r:id="rId62" w:history="1">
        <w:r>
          <w:rPr>
            <w:color w:val="0000FF"/>
          </w:rPr>
          <w:t>N 26</w:t>
        </w:r>
      </w:hyperlink>
      <w:r>
        <w:t xml:space="preserve">, от 14.07.2008 </w:t>
      </w:r>
      <w:hyperlink r:id="rId63" w:history="1">
        <w:r>
          <w:rPr>
            <w:color w:val="0000FF"/>
          </w:rPr>
          <w:t>N 211</w:t>
        </w:r>
      </w:hyperlink>
      <w:r>
        <w:t xml:space="preserve">, от 09.09.2008 </w:t>
      </w:r>
      <w:hyperlink r:id="rId64" w:history="1">
        <w:r>
          <w:rPr>
            <w:color w:val="0000FF"/>
          </w:rPr>
          <w:t>N 306</w:t>
        </w:r>
      </w:hyperlink>
      <w:r>
        <w:t xml:space="preserve">, от 14.08.2013 </w:t>
      </w:r>
      <w:hyperlink r:id="rId65" w:history="1">
        <w:r>
          <w:rPr>
            <w:color w:val="0000FF"/>
          </w:rPr>
          <w:t>N 281</w:t>
        </w:r>
      </w:hyperlink>
      <w:r>
        <w:t xml:space="preserve">, от 09.12.2014 </w:t>
      </w:r>
      <w:hyperlink r:id="rId66" w:history="1">
        <w:r>
          <w:rPr>
            <w:color w:val="0000FF"/>
          </w:rPr>
          <w:t>N 231</w:t>
        </w:r>
      </w:hyperlink>
      <w:r>
        <w:t xml:space="preserve">, от 20.05.2015 </w:t>
      </w:r>
      <w:hyperlink r:id="rId67" w:history="1">
        <w:r>
          <w:rPr>
            <w:color w:val="0000FF"/>
          </w:rPr>
          <w:t>N 134</w:t>
        </w:r>
      </w:hyperlink>
      <w:r>
        <w:t>)</w:t>
      </w:r>
    </w:p>
    <w:p w:rsidR="00BA3B63" w:rsidRDefault="00BA3B63">
      <w:pPr>
        <w:pStyle w:val="ConsPlusNormal"/>
        <w:spacing w:before="220"/>
        <w:ind w:firstLine="540"/>
        <w:jc w:val="both"/>
      </w:pPr>
      <w:r>
        <w:t>2) в случае, когда внесена неправильная или неточная запись, оформляется новое удостоверение "Ветеран труда", а испорченное уничтожается, о чем составляется акт.</w:t>
      </w:r>
    </w:p>
    <w:p w:rsidR="00BA3B63" w:rsidRDefault="00BA3B63">
      <w:pPr>
        <w:pStyle w:val="ConsPlusNormal"/>
        <w:jc w:val="both"/>
      </w:pPr>
    </w:p>
    <w:p w:rsidR="00BA3B63" w:rsidRDefault="00BA3B63">
      <w:pPr>
        <w:pStyle w:val="ConsPlusNormal"/>
        <w:ind w:firstLine="540"/>
        <w:jc w:val="both"/>
      </w:pPr>
      <w:r>
        <w:t>11. В случаях, когда удостоверение "Ветеран труда" пришло в негодность или утрачено, по заявлению гражданина ему выдается дубликат удостоверения "Ветеран труда". Дубликат оформляется Министерством социальных отношений, при этом в удостоверении ставится штамп или производится запись: "Дубликат. Выдан взамен удостоверения серии ___ N ___".</w:t>
      </w:r>
    </w:p>
    <w:p w:rsidR="00BA3B63" w:rsidRDefault="00BA3B63">
      <w:pPr>
        <w:pStyle w:val="ConsPlusNormal"/>
        <w:jc w:val="both"/>
      </w:pPr>
    </w:p>
    <w:p w:rsidR="00BA3B63" w:rsidRDefault="00BA3B63">
      <w:pPr>
        <w:pStyle w:val="ConsPlusNormal"/>
        <w:ind w:firstLine="540"/>
        <w:jc w:val="both"/>
      </w:pPr>
      <w:r>
        <w:t>12. Для выдачи дубликата удостоверения "Ветеран труда" органы социальной защиты представляют в Министерство социальных отношений заявление гражданина о причинах, приведших к негодности или утрате удостоверения "Ветеран труда", фотографию и личное дело.</w:t>
      </w:r>
    </w:p>
    <w:p w:rsidR="00BA3B63" w:rsidRDefault="00BA3B63">
      <w:pPr>
        <w:pStyle w:val="ConsPlusNormal"/>
        <w:jc w:val="both"/>
      </w:pPr>
    </w:p>
    <w:p w:rsidR="00BA3B63" w:rsidRDefault="00BA3B63">
      <w:pPr>
        <w:pStyle w:val="ConsPlusNormal"/>
        <w:ind w:firstLine="540"/>
        <w:jc w:val="both"/>
      </w:pPr>
      <w:r>
        <w:t>13. Лицам, которым до 31 августа 2000 года звание "Ветеран труда" было присвоено главами муниципальных образований Челябинской области и не было выдано удостоверение ветерана или выдано, но пришло в негодность либо утрачено, выдается дубликат удостоверения "Ветеран труда".</w:t>
      </w:r>
    </w:p>
    <w:p w:rsidR="00BA3B63" w:rsidRDefault="00BA3B63">
      <w:pPr>
        <w:pStyle w:val="ConsPlusNormal"/>
        <w:spacing w:before="220"/>
        <w:ind w:firstLine="540"/>
        <w:jc w:val="both"/>
      </w:pPr>
      <w:r>
        <w:t>Решение о выдаче дубликата удостоверения "Ветеран труда" указанным лицам принимается Министерством социальных отношений на основании архивной выписки из правового акта главы муниципального образования Челябинской области о присвоении звания "Ветеран труда" и других документов, на основании которых было принято решение о присвоении звания "Ветеран труда".</w:t>
      </w:r>
    </w:p>
    <w:p w:rsidR="00BA3B63" w:rsidRDefault="00BA3B63">
      <w:pPr>
        <w:pStyle w:val="ConsPlusNormal"/>
        <w:spacing w:before="220"/>
        <w:ind w:firstLine="540"/>
        <w:jc w:val="both"/>
      </w:pPr>
      <w:r>
        <w:t>В случаях, когда представленные документы не подтверждают основания для присвоения звания "Ветеран труда", органами социальной защиты принимаются меры по устранению нарушений порядка присвоения звания "Ветеран труда" в соответствии с законодательством.</w:t>
      </w:r>
    </w:p>
    <w:p w:rsidR="00BA3B63" w:rsidRDefault="00BA3B63">
      <w:pPr>
        <w:pStyle w:val="ConsPlusNormal"/>
        <w:jc w:val="both"/>
      </w:pPr>
    </w:p>
    <w:p w:rsidR="00BA3B63" w:rsidRDefault="00BA3B63">
      <w:pPr>
        <w:pStyle w:val="ConsPlusNormal"/>
        <w:ind w:firstLine="540"/>
        <w:jc w:val="both"/>
      </w:pPr>
      <w:r>
        <w:t>14. Оформленные удостоверения "Ветеран труда" и дубликаты удостоверений "Ветеран труда" направляются в органы социальной защиты для выдачи заявителям. Личные дела также подлежат возврату в органы социальной защиты.</w:t>
      </w:r>
    </w:p>
    <w:p w:rsidR="00BA3B63" w:rsidRDefault="00BA3B63">
      <w:pPr>
        <w:pStyle w:val="ConsPlusNormal"/>
        <w:jc w:val="both"/>
      </w:pPr>
    </w:p>
    <w:p w:rsidR="00BA3B63" w:rsidRDefault="00BA3B63">
      <w:pPr>
        <w:pStyle w:val="ConsPlusNormal"/>
        <w:ind w:firstLine="540"/>
        <w:jc w:val="both"/>
      </w:pPr>
      <w:r>
        <w:t>15. Удостоверения "Ветеран труда" и дубликаты удостоверений "Ветеран труда" выдаются органами социальной защиты.</w:t>
      </w:r>
    </w:p>
    <w:p w:rsidR="00BA3B63" w:rsidRDefault="00BA3B63">
      <w:pPr>
        <w:pStyle w:val="ConsPlusNormal"/>
        <w:jc w:val="both"/>
      </w:pPr>
      <w:r>
        <w:t xml:space="preserve">(в ред. </w:t>
      </w:r>
      <w:hyperlink r:id="rId68" w:history="1">
        <w:r>
          <w:rPr>
            <w:color w:val="0000FF"/>
          </w:rPr>
          <w:t>Постановления</w:t>
        </w:r>
      </w:hyperlink>
      <w:r>
        <w:t xml:space="preserve"> Губернатора Челябинской области от 14.08.2013 N 281)</w:t>
      </w:r>
    </w:p>
    <w:p w:rsidR="00BA3B63" w:rsidRDefault="00BA3B63">
      <w:pPr>
        <w:pStyle w:val="ConsPlusNormal"/>
        <w:jc w:val="both"/>
      </w:pPr>
    </w:p>
    <w:p w:rsidR="00BA3B63" w:rsidRDefault="00BA3B63">
      <w:pPr>
        <w:pStyle w:val="ConsPlusNormal"/>
        <w:ind w:firstLine="540"/>
        <w:jc w:val="both"/>
      </w:pPr>
      <w:r>
        <w:t>16. Выдача удостоверений "Ветеран труда" и дубликатов удостоверений "Ветеран труда" регистрируется в книге учета удостоверений, форма которой устанавливается Министерством социальных отношений.</w:t>
      </w:r>
    </w:p>
    <w:p w:rsidR="00BA3B63" w:rsidRDefault="00BA3B63">
      <w:pPr>
        <w:pStyle w:val="ConsPlusNormal"/>
        <w:spacing w:before="220"/>
        <w:ind w:firstLine="540"/>
        <w:jc w:val="both"/>
      </w:pPr>
      <w:r>
        <w:t>Книга учета должна быть пронумерована, прошнурована, скреплена подписью руководителя органа социальной защиты или его заместителя и заверена печатью.</w:t>
      </w:r>
    </w:p>
    <w:p w:rsidR="00BA3B63" w:rsidRDefault="00BA3B63">
      <w:pPr>
        <w:pStyle w:val="ConsPlusNormal"/>
        <w:jc w:val="both"/>
      </w:pPr>
    </w:p>
    <w:p w:rsidR="00BA3B63" w:rsidRDefault="00BA3B63">
      <w:pPr>
        <w:pStyle w:val="ConsPlusNormal"/>
        <w:ind w:firstLine="540"/>
        <w:jc w:val="both"/>
      </w:pPr>
      <w:r>
        <w:t>17. Бланки удостоверений "Ветеран труда" являются документами строгой отчетности и выдаются лицу, ответственному за учет удостоверений, в порядке, определенном для бланков строгой отчетности.</w:t>
      </w:r>
    </w:p>
    <w:p w:rsidR="00BA3B63" w:rsidRDefault="00BA3B63">
      <w:pPr>
        <w:pStyle w:val="ConsPlusNormal"/>
        <w:jc w:val="both"/>
      </w:pPr>
    </w:p>
    <w:p w:rsidR="00BA3B63" w:rsidRDefault="00BA3B63">
      <w:pPr>
        <w:pStyle w:val="ConsPlusNormal"/>
        <w:ind w:firstLine="540"/>
        <w:jc w:val="both"/>
      </w:pPr>
      <w:r>
        <w:t xml:space="preserve">18. Ответственность за учет бланков удостоверений "Ветеран труда", их хранение, </w:t>
      </w:r>
      <w:r>
        <w:lastRenderedPageBreak/>
        <w:t>оформление и выдачу несут специально уполномоченные должностные лица, назначаемые Министром социальных отношений Челябинской области и руководителем органа социальной защиты.</w:t>
      </w:r>
    </w:p>
    <w:p w:rsidR="00BA3B63" w:rsidRDefault="00BA3B63">
      <w:pPr>
        <w:pStyle w:val="ConsPlusNormal"/>
        <w:jc w:val="both"/>
      </w:pPr>
    </w:p>
    <w:p w:rsidR="00BA3B63" w:rsidRDefault="00BA3B63">
      <w:pPr>
        <w:pStyle w:val="ConsPlusNormal"/>
        <w:jc w:val="right"/>
      </w:pPr>
      <w:r>
        <w:t>Первый заместитель</w:t>
      </w:r>
    </w:p>
    <w:p w:rsidR="00BA3B63" w:rsidRDefault="00BA3B63">
      <w:pPr>
        <w:pStyle w:val="ConsPlusNormal"/>
        <w:jc w:val="right"/>
      </w:pPr>
      <w:r>
        <w:t>Губернатора</w:t>
      </w:r>
    </w:p>
    <w:p w:rsidR="00BA3B63" w:rsidRDefault="00BA3B63">
      <w:pPr>
        <w:pStyle w:val="ConsPlusNormal"/>
        <w:jc w:val="right"/>
      </w:pPr>
      <w:r>
        <w:t>Челябинской области</w:t>
      </w:r>
    </w:p>
    <w:p w:rsidR="00BA3B63" w:rsidRDefault="00BA3B63">
      <w:pPr>
        <w:pStyle w:val="ConsPlusNormal"/>
        <w:jc w:val="right"/>
      </w:pPr>
      <w:r>
        <w:t>А.Н.КОСИЛОВ</w:t>
      </w:r>
    </w:p>
    <w:p w:rsidR="00BA3B63" w:rsidRDefault="00BA3B63">
      <w:pPr>
        <w:pStyle w:val="ConsPlusNormal"/>
        <w:jc w:val="both"/>
      </w:pPr>
    </w:p>
    <w:p w:rsidR="00BA3B63" w:rsidRDefault="00BA3B63">
      <w:pPr>
        <w:pStyle w:val="ConsPlusNormal"/>
        <w:jc w:val="both"/>
      </w:pPr>
    </w:p>
    <w:p w:rsidR="00BA3B63" w:rsidRDefault="00BA3B63">
      <w:pPr>
        <w:pStyle w:val="ConsPlusNormal"/>
        <w:pBdr>
          <w:top w:val="single" w:sz="6" w:space="0" w:color="auto"/>
        </w:pBdr>
        <w:spacing w:before="100" w:after="100"/>
        <w:jc w:val="both"/>
        <w:rPr>
          <w:sz w:val="2"/>
          <w:szCs w:val="2"/>
        </w:rPr>
      </w:pPr>
    </w:p>
    <w:p w:rsidR="00B162F7" w:rsidRDefault="00B162F7">
      <w:bookmarkStart w:id="5" w:name="_GoBack"/>
      <w:bookmarkEnd w:id="5"/>
    </w:p>
    <w:sectPr w:rsidR="00B162F7" w:rsidSect="00600E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B63"/>
    <w:rsid w:val="00B162F7"/>
    <w:rsid w:val="00BA3B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3B6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A3B6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A3B6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3B6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A3B6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A3B6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5F49694AAF0F2E8E2A5F6594355F46B3D2196E646FD0D5F1A7BE0317A803FEF36515B9F7796504A3E45DDF9453B25414F18678FBACDFC9ECCE0D7l2A0H" TargetMode="External"/><Relationship Id="rId18" Type="http://schemas.openxmlformats.org/officeDocument/2006/relationships/hyperlink" Target="consultantplus://offline/ref=A5F49694AAF0F2E8E2A5F64F4039AB60372DCAE349FC010B4024BB6C2D8935B8711E02DD339B554A384E89AD0A3A79041A0B668CBACFFF82lCAFH" TargetMode="External"/><Relationship Id="rId26" Type="http://schemas.openxmlformats.org/officeDocument/2006/relationships/hyperlink" Target="consultantplus://offline/ref=A5F49694AAF0F2E8E2A5F6594355F46B3D2196E64BFC085C157BE0317A803FEF36515B9F7796504A3E45DDF9453B25414F18678FBACDFC9ECCE0D7l2A0H" TargetMode="External"/><Relationship Id="rId39" Type="http://schemas.openxmlformats.org/officeDocument/2006/relationships/hyperlink" Target="consultantplus://offline/ref=A5F49694AAF0F2E8E2A5F6594355F46B3D2196E649F8095C1F7BE0317A803FEF36515B9F7796504A3E45DDFB453B25414F18678FBACDFC9ECCE0D7l2A0H" TargetMode="External"/><Relationship Id="rId21" Type="http://schemas.openxmlformats.org/officeDocument/2006/relationships/hyperlink" Target="consultantplus://offline/ref=A5F49694AAF0F2E8E2A5F6594355F46B3D2196E64DFD085A1C7BE0317A803FEF36515B8D77CE5C4B3E5BDDFF506D7407l1ABH" TargetMode="External"/><Relationship Id="rId34" Type="http://schemas.openxmlformats.org/officeDocument/2006/relationships/hyperlink" Target="consultantplus://offline/ref=A5F49694AAF0F2E8E2A5F6594355F46B3D2196E64EF80F5A1D75BD3B72D933ED315E048870DF5C4B3E45DDFC4B6420545E406B8EA4D3FF83D0E2D523l9A8H" TargetMode="External"/><Relationship Id="rId42" Type="http://schemas.openxmlformats.org/officeDocument/2006/relationships/hyperlink" Target="consultantplus://offline/ref=A5F49694AAF0F2E8E2A5F6594355F46B3D2196E64EF80F5A1D75BD3B72D933ED315E048870DF5C4B3E45DDFC476420545E406B8EA4D3FF83D0E2D523l9A8H" TargetMode="External"/><Relationship Id="rId47" Type="http://schemas.openxmlformats.org/officeDocument/2006/relationships/hyperlink" Target="consultantplus://offline/ref=A5F49694AAF0F2E8E2A5F64F4039AB603523C9E949FF010B4024BB6C2D8935B8711E02DD339B50493D4E89AD0A3A79041A0B668CBACFFF82lCAFH" TargetMode="External"/><Relationship Id="rId50" Type="http://schemas.openxmlformats.org/officeDocument/2006/relationships/hyperlink" Target="consultantplus://offline/ref=A5F49694AAF0F2E8E2A5F6594355F46B3D2196E64EFE095E1D76BD3B72D933ED315E048870DF5C4B3E45DDFD486420545E406B8EA4D3FF83D0E2D523l9A8H" TargetMode="External"/><Relationship Id="rId55" Type="http://schemas.openxmlformats.org/officeDocument/2006/relationships/hyperlink" Target="consultantplus://offline/ref=A5F49694AAF0F2E8E2A5F6594355F46B3D2196E64BFC085C157BE0317A803FEF36515B9F7796504A3E45DDF4453B25414F18678FBACDFC9ECCE0D7l2A0H" TargetMode="External"/><Relationship Id="rId63" Type="http://schemas.openxmlformats.org/officeDocument/2006/relationships/hyperlink" Target="consultantplus://offline/ref=A5F49694AAF0F2E8E2A5F6594355F46B3D2196E64BFE0F5C197BE0317A803FEF36515B9F7796504A3E45DDF4453B25414F18678FBACDFC9ECCE0D7l2A0H" TargetMode="External"/><Relationship Id="rId68" Type="http://schemas.openxmlformats.org/officeDocument/2006/relationships/hyperlink" Target="consultantplus://offline/ref=A5F49694AAF0F2E8E2A5F6594355F46B3D2196E646FD0D5F1A7BE0317A803FEF36515B9F7796504A3E45DDF4453B25414F18678FBACDFC9ECCE0D7l2A0H" TargetMode="External"/><Relationship Id="rId7" Type="http://schemas.openxmlformats.org/officeDocument/2006/relationships/hyperlink" Target="consultantplus://offline/ref=A5F49694AAF0F2E8E2A5F6594355F46B3D2196E64CF70C591C7BE0317A803FEF36515B9F7796504A3E45DDF9453B25414F18678FBACDFC9ECCE0D7l2A0H" TargetMode="External"/><Relationship Id="rId2" Type="http://schemas.microsoft.com/office/2007/relationships/stylesWithEffects" Target="stylesWithEffects.xml"/><Relationship Id="rId16" Type="http://schemas.openxmlformats.org/officeDocument/2006/relationships/hyperlink" Target="consultantplus://offline/ref=A5F49694AAF0F2E8E2A5F6594355F46B3D2196E64EFD025A1473BD3B72D933ED315E048870DF5C4B3E45DDFC4B6420545E406B8EA4D3FF83D0E2D523l9A8H" TargetMode="External"/><Relationship Id="rId29" Type="http://schemas.openxmlformats.org/officeDocument/2006/relationships/hyperlink" Target="consultantplus://offline/ref=A5F49694AAF0F2E8E2A5F6594355F46B3D2196E64EFD0A5A1F78BD3B72D933ED315E048870DF5C4B3E45DDFE4D6420545E406B8EA4D3FF83D0E2D523l9A8H" TargetMode="External"/><Relationship Id="rId1" Type="http://schemas.openxmlformats.org/officeDocument/2006/relationships/styles" Target="styles.xml"/><Relationship Id="rId6" Type="http://schemas.openxmlformats.org/officeDocument/2006/relationships/hyperlink" Target="consultantplus://offline/ref=A5F49694AAF0F2E8E2A5F6594355F46B3D2196E64CFF0D5C1A7BE0317A803FEF36515B9F7796504A3E45DDF9453B25414F18678FBACDFC9ECCE0D7l2A0H" TargetMode="External"/><Relationship Id="rId11" Type="http://schemas.openxmlformats.org/officeDocument/2006/relationships/hyperlink" Target="consultantplus://offline/ref=A5F49694AAF0F2E8E2A5F6594355F46B3D2196E64EFB0E581C71BD3B72D933ED315E048870DF5C4B3E45DDFE4E6420545E406B8EA4D3FF83D0E2D523l9A8H" TargetMode="External"/><Relationship Id="rId24" Type="http://schemas.openxmlformats.org/officeDocument/2006/relationships/hyperlink" Target="consultantplus://offline/ref=A5F49694AAF0F2E8E2A5F6594355F46B3D2196E64CF70C591C7BE0317A803FEF36515B9F7796504A3E45DDFB453B25414F18678FBACDFC9ECCE0D7l2A0H" TargetMode="External"/><Relationship Id="rId32" Type="http://schemas.openxmlformats.org/officeDocument/2006/relationships/hyperlink" Target="consultantplus://offline/ref=A5F49694AAF0F2E8E2A5F6594355F46B3D2196E64EFE095E1D76BD3B72D933ED315E048870DF5C4B3E45DDFC4B6420545E406B8EA4D3FF83D0E2D523l9A8H" TargetMode="External"/><Relationship Id="rId37" Type="http://schemas.openxmlformats.org/officeDocument/2006/relationships/hyperlink" Target="consultantplus://offline/ref=A5F49694AAF0F2E8E2A5F6594355F46B3D2196E64EFD025A1473BD3B72D933ED315E048870DF5C4B3E45DDFC496420545E406B8EA4D3FF83D0E2D523l9A8H" TargetMode="External"/><Relationship Id="rId40" Type="http://schemas.openxmlformats.org/officeDocument/2006/relationships/hyperlink" Target="consultantplus://offline/ref=A5F49694AAF0F2E8E2A5F6594355F46B3D2196E64CFF0D5C1A7BE0317A803FEF36515B9F7796504A3E45DDF4453B25414F18678FBACDFC9ECCE0D7l2A0H" TargetMode="External"/><Relationship Id="rId45" Type="http://schemas.openxmlformats.org/officeDocument/2006/relationships/hyperlink" Target="consultantplus://offline/ref=A5F49694AAF0F2E8E2A5F6594355F46B3D2196E64EFD025A1473BD3B72D933ED315E048870DF5C4B3E45DDFD486420545E406B8EA4D3FF83D0E2D523l9A8H" TargetMode="External"/><Relationship Id="rId53" Type="http://schemas.openxmlformats.org/officeDocument/2006/relationships/hyperlink" Target="consultantplus://offline/ref=A5F49694AAF0F2E8E2A5F6594355F46B3D2196E64EFE095E1D76BD3B72D933ED315E048870DF5C4B3E45DDFD466420545E406B8EA4D3FF83D0E2D523l9A8H" TargetMode="External"/><Relationship Id="rId58" Type="http://schemas.openxmlformats.org/officeDocument/2006/relationships/hyperlink" Target="consultantplus://offline/ref=A5F49694AAF0F2E8E2A5F6594355F46B3D2196E64EFE095E1D76BD3B72D933ED315E048870DF5C4B3E45DDFD476420545E406B8EA4D3FF83D0E2D523l9A8H" TargetMode="External"/><Relationship Id="rId66" Type="http://schemas.openxmlformats.org/officeDocument/2006/relationships/hyperlink" Target="consultantplus://offline/ref=A5F49694AAF0F2E8E2A5F6594355F46B3D2196E64EFF0D551B75BD3B72D933ED315E048870DF5C4B3E45DDFC496420545E406B8EA4D3FF83D0E2D523l9A8H"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A5F49694AAF0F2E8E2A5F6594355F46B3D2196E64EFE095E1D76BD3B72D933ED315E048870DF5C4B3E45DDFC4B6420545E406B8EA4D3FF83D0E2D523l9A8H" TargetMode="External"/><Relationship Id="rId23" Type="http://schemas.openxmlformats.org/officeDocument/2006/relationships/hyperlink" Target="consultantplus://offline/ref=A5F49694AAF0F2E8E2A5F6594355F46B3D2196E64CFF0D5C1A7BE0317A803FEF36515B9F7796504A3E45DDF9453B25414F18678FBACDFC9ECCE0D7l2A0H" TargetMode="External"/><Relationship Id="rId28" Type="http://schemas.openxmlformats.org/officeDocument/2006/relationships/hyperlink" Target="consultantplus://offline/ref=A5F49694AAF0F2E8E2A5F6594355F46B3D2196E64EFB0E581C71BD3B72D933ED315E048870DF5C4B3E45DDFE4E6420545E406B8EA4D3FF83D0E2D523l9A8H" TargetMode="External"/><Relationship Id="rId36" Type="http://schemas.openxmlformats.org/officeDocument/2006/relationships/hyperlink" Target="consultantplus://offline/ref=A5F49694AAF0F2E8E2A5F6594355F46B3D2196E649F8095C1F7BE0317A803FEF36515B9F7796504A3E45DDFA453B25414F18678FBACDFC9ECCE0D7l2A0H" TargetMode="External"/><Relationship Id="rId49" Type="http://schemas.openxmlformats.org/officeDocument/2006/relationships/hyperlink" Target="consultantplus://offline/ref=A5F49694AAF0F2E8E2A5F6594355F46B3D2196E64CFF0D5C1A7BE0317A803FEF36515B9F7796504A3E45DCFF453B25414F18678FBACDFC9ECCE0D7l2A0H" TargetMode="External"/><Relationship Id="rId57" Type="http://schemas.openxmlformats.org/officeDocument/2006/relationships/hyperlink" Target="consultantplus://offline/ref=A5F49694AAF0F2E8E2A5F6594355F46B3D2196E64EFF0D551B75BD3B72D933ED315E048870DF5C4B3E45DDFC486420545E406B8EA4D3FF83D0E2D523l9A8H" TargetMode="External"/><Relationship Id="rId61" Type="http://schemas.openxmlformats.org/officeDocument/2006/relationships/hyperlink" Target="consultantplus://offline/ref=A5F49694AAF0F2E8E2A5F6594355F46B3D2196E64EF80F5A1D75BD3B72D933ED315E048870DF5C4B3E45DDFD4C6420545E406B8EA4D3FF83D0E2D523l9A8H" TargetMode="External"/><Relationship Id="rId10" Type="http://schemas.openxmlformats.org/officeDocument/2006/relationships/hyperlink" Target="consultantplus://offline/ref=A5F49694AAF0F2E8E2A5F6594355F46B3D2196E649F8095C1F7BE0317A803FEF36515B9F7796504A3E45DDF9453B25414F18678FBACDFC9ECCE0D7l2A0H" TargetMode="External"/><Relationship Id="rId19" Type="http://schemas.openxmlformats.org/officeDocument/2006/relationships/hyperlink" Target="consultantplus://offline/ref=A5F49694AAF0F2E8E2A5F6594355F46B3D2196E64EF8085B1876BD3B72D933ED315E048870DF5C4B3E45DDF94A6420545E406B8EA4D3FF83D0E2D523l9A8H" TargetMode="External"/><Relationship Id="rId31" Type="http://schemas.openxmlformats.org/officeDocument/2006/relationships/hyperlink" Target="consultantplus://offline/ref=A5F49694AAF0F2E8E2A5F6594355F46B3D2196E64EFF0D551B75BD3B72D933ED315E048870DF5C4B3E45DDFC4B6420545E406B8EA4D3FF83D0E2D523l9A8H" TargetMode="External"/><Relationship Id="rId44" Type="http://schemas.openxmlformats.org/officeDocument/2006/relationships/hyperlink" Target="consultantplus://offline/ref=A5F49694AAF0F2E8E2A5F6594355F46B3D2196E64EFD025A1473BD3B72D933ED315E048870DF5C4B3E45DDFD4F6420545E406B8EA4D3FF83D0E2D523l9A8H" TargetMode="External"/><Relationship Id="rId52" Type="http://schemas.openxmlformats.org/officeDocument/2006/relationships/hyperlink" Target="consultantplus://offline/ref=A5F49694AAF0F2E8E2A5F6594355F46B3D2196E64CFF0D5C1A7BE0317A803FEF36515B9F7796504A3E45DCF8453B25414F18678FBACDFC9ECCE0D7l2A0H" TargetMode="External"/><Relationship Id="rId60" Type="http://schemas.openxmlformats.org/officeDocument/2006/relationships/hyperlink" Target="consultantplus://offline/ref=A5F49694AAF0F2E8E2A5F6594355F46B3D2196E64EFE095E1D76BD3B72D933ED315E048870DF5C4B3E45DDFE4E6420545E406B8EA4D3FF83D0E2D523l9A8H" TargetMode="External"/><Relationship Id="rId65" Type="http://schemas.openxmlformats.org/officeDocument/2006/relationships/hyperlink" Target="consultantplus://offline/ref=A5F49694AAF0F2E8E2A5F6594355F46B3D2196E646FD0D5F1A7BE0317A803FEF36515B9F7796504A3E45DDFB453B25414F18678FBACDFC9ECCE0D7l2A0H" TargetMode="External"/><Relationship Id="rId4" Type="http://schemas.openxmlformats.org/officeDocument/2006/relationships/webSettings" Target="webSettings.xml"/><Relationship Id="rId9" Type="http://schemas.openxmlformats.org/officeDocument/2006/relationships/hyperlink" Target="consultantplus://offline/ref=A5F49694AAF0F2E8E2A5F6594355F46B3D2196E64BFC085C157BE0317A803FEF36515B9F7796504A3E45DDF9453B25414F18678FBACDFC9ECCE0D7l2A0H" TargetMode="External"/><Relationship Id="rId14" Type="http://schemas.openxmlformats.org/officeDocument/2006/relationships/hyperlink" Target="consultantplus://offline/ref=A5F49694AAF0F2E8E2A5F6594355F46B3D2196E64EFF0D551B75BD3B72D933ED315E048870DF5C4B3E45DDFC4B6420545E406B8EA4D3FF83D0E2D523l9A8H" TargetMode="External"/><Relationship Id="rId22" Type="http://schemas.openxmlformats.org/officeDocument/2006/relationships/hyperlink" Target="consultantplus://offline/ref=A5F49694AAF0F2E8E2A5F6594355F46B3D2196E64CF70C591C7BE0317A803FEF36515B9F7796504A3E45DDFA453B25414F18678FBACDFC9ECCE0D7l2A0H" TargetMode="External"/><Relationship Id="rId27" Type="http://schemas.openxmlformats.org/officeDocument/2006/relationships/hyperlink" Target="consultantplus://offline/ref=A5F49694AAF0F2E8E2A5F6594355F46B3D2196E649F8095C1F7BE0317A803FEF36515B9F7796504A3E45DDF9453B25414F18678FBACDFC9ECCE0D7l2A0H" TargetMode="External"/><Relationship Id="rId30" Type="http://schemas.openxmlformats.org/officeDocument/2006/relationships/hyperlink" Target="consultantplus://offline/ref=A5F49694AAF0F2E8E2A5F6594355F46B3D2196E646FD0D5F1A7BE0317A803FEF36515B9F7796504A3E45DDF9453B25414F18678FBACDFC9ECCE0D7l2A0H" TargetMode="External"/><Relationship Id="rId35" Type="http://schemas.openxmlformats.org/officeDocument/2006/relationships/hyperlink" Target="consultantplus://offline/ref=A5F49694AAF0F2E8E2A5F6594355F46B3D2196E64BFC085C157BE0317A803FEF36515B9F7796504A3E45DDFA453B25414F18678FBACDFC9ECCE0D7l2A0H" TargetMode="External"/><Relationship Id="rId43" Type="http://schemas.openxmlformats.org/officeDocument/2006/relationships/hyperlink" Target="consultantplus://offline/ref=A5F49694AAF0F2E8E2A5F6594355F46B3D2196E64EFD0A5A1F78BD3B72D933ED315E048870DF5C4B3E45DDFE496420545E406B8EA4D3FF83D0E2D523l9A8H" TargetMode="External"/><Relationship Id="rId48" Type="http://schemas.openxmlformats.org/officeDocument/2006/relationships/hyperlink" Target="consultantplus://offline/ref=A5F49694AAF0F2E8E2A5F6594355F46B3D2196E64EFD025A1473BD3B72D933ED315E048870DF5C4B3E45DDFD466420545E406B8EA4D3FF83D0E2D523l9A8H" TargetMode="External"/><Relationship Id="rId56" Type="http://schemas.openxmlformats.org/officeDocument/2006/relationships/hyperlink" Target="consultantplus://offline/ref=A5F49694AAF0F2E8E2A5F6594355F46B3D2196E646FD0D5F1A7BE0317A803FEF36515B9F7796504A3E45DDFA453B25414F18678FBACDFC9ECCE0D7l2A0H" TargetMode="External"/><Relationship Id="rId64" Type="http://schemas.openxmlformats.org/officeDocument/2006/relationships/hyperlink" Target="consultantplus://offline/ref=A5F49694AAF0F2E8E2A5F6594355F46B3D2196E64BFC085C157BE0317A803FEF36515B9F7796504A3E45DCFC453B25414F18678FBACDFC9ECCE0D7l2A0H" TargetMode="External"/><Relationship Id="rId69" Type="http://schemas.openxmlformats.org/officeDocument/2006/relationships/fontTable" Target="fontTable.xml"/><Relationship Id="rId8" Type="http://schemas.openxmlformats.org/officeDocument/2006/relationships/hyperlink" Target="consultantplus://offline/ref=A5F49694AAF0F2E8E2A5F6594355F46B3D2196E64BFE0F5C197BE0317A803FEF36515B9F7796504A3E45DDF9453B25414F18678FBACDFC9ECCE0D7l2A0H" TargetMode="External"/><Relationship Id="rId51" Type="http://schemas.openxmlformats.org/officeDocument/2006/relationships/hyperlink" Target="consultantplus://offline/ref=A5F49694AAF0F2E8E2A5F6594355F46B3D2196E64EF80F5A1D75BD3B72D933ED315E048870DF5C4B3E45DDFD4E6420545E406B8EA4D3FF83D0E2D523l9A8H" TargetMode="External"/><Relationship Id="rId3" Type="http://schemas.openxmlformats.org/officeDocument/2006/relationships/settings" Target="settings.xml"/><Relationship Id="rId12" Type="http://schemas.openxmlformats.org/officeDocument/2006/relationships/hyperlink" Target="consultantplus://offline/ref=A5F49694AAF0F2E8E2A5F6594355F46B3D2196E64EFD0A5A1F78BD3B72D933ED315E048870DF5C4B3E45DDFE4D6420545E406B8EA4D3FF83D0E2D523l9A8H" TargetMode="External"/><Relationship Id="rId17" Type="http://schemas.openxmlformats.org/officeDocument/2006/relationships/hyperlink" Target="consultantplus://offline/ref=A5F49694AAF0F2E8E2A5F6594355F46B3D2196E64EF80F5A1D75BD3B72D933ED315E048870DF5C4B3E45DDFC4B6420545E406B8EA4D3FF83D0E2D523l9A8H" TargetMode="External"/><Relationship Id="rId25" Type="http://schemas.openxmlformats.org/officeDocument/2006/relationships/hyperlink" Target="consultantplus://offline/ref=A5F49694AAF0F2E8E2A5F6594355F46B3D2196E64BFE0F5C197BE0317A803FEF36515B9F7796504A3E45DDF9453B25414F18678FBACDFC9ECCE0D7l2A0H" TargetMode="External"/><Relationship Id="rId33" Type="http://schemas.openxmlformats.org/officeDocument/2006/relationships/hyperlink" Target="consultantplus://offline/ref=A5F49694AAF0F2E8E2A5F6594355F46B3D2196E64EFD025A1473BD3B72D933ED315E048870DF5C4B3E45DDFC4B6420545E406B8EA4D3FF83D0E2D523l9A8H" TargetMode="External"/><Relationship Id="rId38" Type="http://schemas.openxmlformats.org/officeDocument/2006/relationships/hyperlink" Target="consultantplus://offline/ref=A5F49694AAF0F2E8E2A5F6594355F46B3D2196E64EFD025A1473BD3B72D933ED315E048870DF5C4B3E45DDFC476420545E406B8EA4D3FF83D0E2D523l9A8H" TargetMode="External"/><Relationship Id="rId46" Type="http://schemas.openxmlformats.org/officeDocument/2006/relationships/hyperlink" Target="consultantplus://offline/ref=A5F49694AAF0F2E8E2A5F6594355F46B3D2196E64EFE095E1D76BD3B72D933ED315E048870DF5C4B3E45DDFC486420545E406B8EA4D3FF83D0E2D523l9A8H" TargetMode="External"/><Relationship Id="rId59" Type="http://schemas.openxmlformats.org/officeDocument/2006/relationships/hyperlink" Target="consultantplus://offline/ref=A5F49694AAF0F2E8E2A5F6594355F46B3D2196E64CFF0D5C1A7BE0317A803FEF36515B9F7796504A3E45DCF9453B25414F18678FBACDFC9ECCE0D7l2A0H" TargetMode="External"/><Relationship Id="rId67" Type="http://schemas.openxmlformats.org/officeDocument/2006/relationships/hyperlink" Target="consultantplus://offline/ref=A5F49694AAF0F2E8E2A5F6594355F46B3D2196E64EFE095E1D76BD3B72D933ED315E048870DF5C4B3E45DDFE4F6420545E406B8EA4D3FF83D0E2D523l9A8H" TargetMode="External"/><Relationship Id="rId20" Type="http://schemas.openxmlformats.org/officeDocument/2006/relationships/hyperlink" Target="consultantplus://offline/ref=A5F49694AAF0F2E8E2A5F6594355F46B3D2196E64EF8025A1977BD3B72D933ED315E048870DF5C4B3E45D5FB4C6420545E406B8EA4D3FF83D0E2D523l9A8H" TargetMode="External"/><Relationship Id="rId41" Type="http://schemas.openxmlformats.org/officeDocument/2006/relationships/hyperlink" Target="consultantplus://offline/ref=A5F49694AAF0F2E8E2A5F6594355F46B3D2196E64EF80F5A1D75BD3B72D933ED315E048870DF5C4B3E45DDFC496420545E406B8EA4D3FF83D0E2D523l9A8H" TargetMode="External"/><Relationship Id="rId54" Type="http://schemas.openxmlformats.org/officeDocument/2006/relationships/hyperlink" Target="consultantplus://offline/ref=A5F49694AAF0F2E8E2A5F6594355F46B3D2196E64EF80F5A1D75BD3B72D933ED315E048870DF5C4B3E45DDFD4F6420545E406B8EA4D3FF83D0E2D523l9A8H" TargetMode="External"/><Relationship Id="rId62" Type="http://schemas.openxmlformats.org/officeDocument/2006/relationships/hyperlink" Target="consultantplus://offline/ref=A5F49694AAF0F2E8E2A5F6594355F46B3D2196E64CF70C591C7BE0317A803FEF36515B9F7796504A3E45DDF5453B25414F18678FBACDFC9ECCE0D7l2A0H"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3773</Words>
  <Characters>21511</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UCHET</dc:creator>
  <cp:lastModifiedBy>UCHET</cp:lastModifiedBy>
  <cp:revision>1</cp:revision>
  <dcterms:created xsi:type="dcterms:W3CDTF">2021-03-10T07:00:00Z</dcterms:created>
  <dcterms:modified xsi:type="dcterms:W3CDTF">2021-03-10T07:01:00Z</dcterms:modified>
</cp:coreProperties>
</file>